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A40C2">
      <w:pPr>
        <w:spacing w:line="440" w:lineRule="exact"/>
        <w:rPr>
          <w:rFonts w:ascii="方正小标宋简体" w:hAnsi="微软雅黑" w:eastAsia="方正小标宋简体"/>
          <w:sz w:val="28"/>
          <w:szCs w:val="28"/>
        </w:rPr>
      </w:pPr>
      <w:r>
        <w:rPr>
          <w:rFonts w:hint="eastAsia" w:ascii="方正小标宋简体" w:hAnsi="微软雅黑" w:eastAsia="方正小标宋简体"/>
          <w:sz w:val="28"/>
          <w:szCs w:val="28"/>
        </w:rPr>
        <w:t>附件</w:t>
      </w:r>
      <w:r>
        <w:rPr>
          <w:rFonts w:ascii="方正小标宋简体" w:hAnsi="微软雅黑" w:eastAsia="方正小标宋简体"/>
          <w:sz w:val="28"/>
          <w:szCs w:val="28"/>
        </w:rPr>
        <w:t>1</w:t>
      </w:r>
    </w:p>
    <w:p w14:paraId="5468EC9F">
      <w:pPr>
        <w:spacing w:line="560" w:lineRule="exact"/>
        <w:jc w:val="center"/>
        <w:rPr>
          <w:rFonts w:hint="eastAsia" w:ascii="方正小标宋简体" w:hAnsi="宋体" w:eastAsia="方正小标宋简体"/>
          <w:bCs/>
          <w:kern w:val="1"/>
          <w:sz w:val="36"/>
          <w:szCs w:val="36"/>
        </w:rPr>
      </w:pPr>
      <w:r>
        <w:rPr>
          <w:rFonts w:hint="eastAsia" w:ascii="方正小标宋简体" w:hAnsi="宋体" w:eastAsia="方正小标宋简体"/>
          <w:bCs/>
          <w:kern w:val="1"/>
          <w:sz w:val="36"/>
          <w:szCs w:val="36"/>
        </w:rPr>
        <w:t>20</w:t>
      </w:r>
      <w:r>
        <w:rPr>
          <w:rFonts w:ascii="方正小标宋简体" w:hAnsi="宋体" w:eastAsia="方正小标宋简体"/>
          <w:bCs/>
          <w:kern w:val="1"/>
          <w:sz w:val="36"/>
          <w:szCs w:val="36"/>
        </w:rPr>
        <w:t>2</w:t>
      </w:r>
      <w:r>
        <w:rPr>
          <w:rFonts w:hint="eastAsia" w:ascii="方正小标宋简体" w:hAnsi="宋体" w:eastAsia="方正小标宋简体"/>
          <w:bCs/>
          <w:kern w:val="1"/>
          <w:sz w:val="36"/>
          <w:szCs w:val="36"/>
          <w:lang w:val="en-US" w:eastAsia="zh-CN"/>
        </w:rPr>
        <w:t>6</w:t>
      </w:r>
      <w:r>
        <w:rPr>
          <w:rFonts w:hint="eastAsia" w:ascii="方正小标宋简体" w:hAnsi="宋体" w:eastAsia="方正小标宋简体"/>
          <w:bCs/>
          <w:kern w:val="1"/>
          <w:sz w:val="36"/>
          <w:szCs w:val="36"/>
        </w:rPr>
        <w:t>年广东省职业技能大赛——第六届广东省眼视光职业技能竞赛暨第七届全国验光与配镜职业技能竞赛广东省选拔赛</w:t>
      </w:r>
    </w:p>
    <w:p w14:paraId="220C5FAD">
      <w:pPr>
        <w:pStyle w:val="2"/>
        <w:spacing w:before="0" w:after="0"/>
        <w:jc w:val="center"/>
        <w:rPr>
          <w:rFonts w:ascii="方正小标宋简体" w:eastAsia="方正小标宋简体"/>
          <w:sz w:val="32"/>
          <w:szCs w:val="32"/>
        </w:rPr>
      </w:pPr>
      <w:r>
        <w:rPr>
          <w:rFonts w:hint="eastAsia" w:ascii="方正小标宋简体" w:eastAsia="方正小标宋简体"/>
          <w:sz w:val="32"/>
          <w:szCs w:val="32"/>
        </w:rPr>
        <w:t>报名（单位）汇总表</w:t>
      </w:r>
    </w:p>
    <w:p w14:paraId="6AFB28B1">
      <w:pPr>
        <w:spacing w:line="80" w:lineRule="exact"/>
        <w:jc w:val="center"/>
        <w:rPr>
          <w:rFonts w:ascii="宋体" w:hAnsi="宋体" w:eastAsia="宋体"/>
          <w:b/>
          <w:bCs/>
          <w:sz w:val="40"/>
          <w:szCs w:val="40"/>
        </w:rPr>
      </w:pPr>
    </w:p>
    <w:p w14:paraId="19433333">
      <w:pPr>
        <w:ind w:firstLine="420" w:firstLineChars="150"/>
        <w:jc w:val="left"/>
        <w:rPr>
          <w:rFonts w:ascii="仿宋_GB2312" w:hAnsi="仿宋_GB2312" w:eastAsia="仿宋_GB2312"/>
          <w:sz w:val="28"/>
          <w:szCs w:val="28"/>
          <w:u w:val="single"/>
        </w:rPr>
      </w:pPr>
      <w:r>
        <w:rPr>
          <w:rFonts w:hint="eastAsia" w:ascii="仿宋_GB2312" w:hAnsi="仿宋_GB2312" w:eastAsia="仿宋_GB2312"/>
          <w:sz w:val="28"/>
          <w:szCs w:val="28"/>
        </w:rPr>
        <w:t>填报单位（盖章）：</w:t>
      </w:r>
      <w:r>
        <w:rPr>
          <w:rFonts w:ascii="仿宋_GB2312" w:hAnsi="仿宋_GB2312" w:eastAsia="仿宋_GB2312"/>
          <w:sz w:val="28"/>
          <w:szCs w:val="28"/>
          <w:u w:val="single"/>
        </w:rPr>
        <w:t xml:space="preserve">                       </w:t>
      </w:r>
      <w:r>
        <w:rPr>
          <w:rFonts w:ascii="仿宋_GB2312" w:hAnsi="仿宋_GB2312" w:eastAsia="仿宋_GB2312"/>
          <w:sz w:val="28"/>
          <w:szCs w:val="28"/>
        </w:rPr>
        <w:t xml:space="preserve">                           </w:t>
      </w:r>
      <w:r>
        <w:rPr>
          <w:rFonts w:hint="eastAsia" w:ascii="仿宋_GB2312" w:hAnsi="仿宋_GB2312" w:eastAsia="仿宋_GB2312"/>
          <w:sz w:val="28"/>
          <w:szCs w:val="28"/>
        </w:rPr>
        <w:t>推荐地区：</w:t>
      </w:r>
      <w:r>
        <w:rPr>
          <w:rFonts w:hint="eastAsia" w:ascii="仿宋_GB2312" w:hAnsi="仿宋_GB2312" w:eastAsia="仿宋_GB2312"/>
          <w:sz w:val="28"/>
          <w:szCs w:val="28"/>
          <w:u w:val="single"/>
        </w:rPr>
        <w:t xml:space="preserve"> </w:t>
      </w:r>
      <w:r>
        <w:rPr>
          <w:rFonts w:ascii="仿宋_GB2312" w:hAnsi="仿宋_GB2312" w:eastAsia="仿宋_GB2312"/>
          <w:sz w:val="28"/>
          <w:szCs w:val="28"/>
          <w:u w:val="single"/>
        </w:rPr>
        <w:t xml:space="preserve">              </w:t>
      </w:r>
    </w:p>
    <w:tbl>
      <w:tblPr>
        <w:tblStyle w:val="5"/>
        <w:tblW w:w="16076" w:type="dxa"/>
        <w:tblInd w:w="-10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583"/>
        <w:gridCol w:w="1850"/>
        <w:gridCol w:w="1233"/>
        <w:gridCol w:w="1200"/>
        <w:gridCol w:w="169"/>
        <w:gridCol w:w="1214"/>
        <w:gridCol w:w="1"/>
        <w:gridCol w:w="1050"/>
        <w:gridCol w:w="1317"/>
        <w:gridCol w:w="608"/>
        <w:gridCol w:w="700"/>
        <w:gridCol w:w="1080"/>
        <w:gridCol w:w="960"/>
        <w:gridCol w:w="2844"/>
      </w:tblGrid>
      <w:tr w14:paraId="133A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267" w:type="dxa"/>
            <w:noWrap/>
            <w:vAlign w:val="center"/>
          </w:tcPr>
          <w:p w14:paraId="7AE2904B">
            <w:pPr>
              <w:widowControl/>
              <w:ind w:left="-2" w:leftChars="-40" w:right="-141" w:rightChars="-67" w:hanging="82" w:hangingChars="34"/>
              <w:jc w:val="center"/>
              <w:rPr>
                <w:rFonts w:ascii="仿宋" w:hAnsi="仿宋" w:eastAsia="仿宋" w:cs="宋体"/>
                <w:b/>
                <w:bCs/>
                <w:color w:val="000000"/>
                <w:kern w:val="0"/>
                <w:sz w:val="24"/>
              </w:rPr>
            </w:pPr>
            <w:r>
              <w:rPr>
                <w:rFonts w:hint="eastAsia" w:ascii="仿宋" w:hAnsi="仿宋" w:eastAsia="仿宋" w:cs="宋体"/>
                <w:b/>
                <w:bCs/>
                <w:color w:val="000000"/>
                <w:kern w:val="0"/>
                <w:sz w:val="24"/>
              </w:rPr>
              <w:t>选手姓名</w:t>
            </w:r>
          </w:p>
        </w:tc>
        <w:tc>
          <w:tcPr>
            <w:tcW w:w="583" w:type="dxa"/>
            <w:noWrap/>
            <w:vAlign w:val="center"/>
          </w:tcPr>
          <w:p w14:paraId="387A80C9">
            <w:pPr>
              <w:widowControl/>
              <w:ind w:left="-82" w:leftChars="-92" w:right="-136" w:rightChars="-65" w:hanging="111" w:hangingChars="46"/>
              <w:jc w:val="center"/>
              <w:rPr>
                <w:rFonts w:ascii="仿宋" w:hAnsi="仿宋" w:eastAsia="仿宋" w:cs="宋体"/>
                <w:b/>
                <w:bCs/>
                <w:color w:val="000000"/>
                <w:kern w:val="0"/>
                <w:sz w:val="24"/>
              </w:rPr>
            </w:pPr>
            <w:r>
              <w:rPr>
                <w:rFonts w:hint="eastAsia" w:ascii="仿宋" w:hAnsi="仿宋" w:eastAsia="仿宋" w:cs="宋体"/>
                <w:b/>
                <w:bCs/>
                <w:color w:val="000000"/>
                <w:kern w:val="0"/>
                <w:sz w:val="24"/>
              </w:rPr>
              <w:t>性别</w:t>
            </w:r>
          </w:p>
        </w:tc>
        <w:tc>
          <w:tcPr>
            <w:tcW w:w="1850" w:type="dxa"/>
            <w:noWrap/>
            <w:vAlign w:val="center"/>
          </w:tcPr>
          <w:p w14:paraId="2E4CC5CC">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身份证号码</w:t>
            </w:r>
          </w:p>
        </w:tc>
        <w:tc>
          <w:tcPr>
            <w:tcW w:w="1233" w:type="dxa"/>
            <w:noWrap/>
            <w:vAlign w:val="center"/>
          </w:tcPr>
          <w:p w14:paraId="60DA3171">
            <w:pPr>
              <w:widowControl/>
              <w:ind w:left="-68" w:leftChars="-52" w:right="-136" w:rightChars="-65" w:hanging="41" w:hangingChars="17"/>
              <w:jc w:val="center"/>
              <w:rPr>
                <w:rFonts w:ascii="仿宋" w:hAnsi="仿宋" w:eastAsia="仿宋" w:cs="宋体"/>
                <w:b/>
                <w:bCs/>
                <w:color w:val="000000"/>
                <w:kern w:val="0"/>
                <w:sz w:val="24"/>
              </w:rPr>
            </w:pPr>
            <w:r>
              <w:rPr>
                <w:rFonts w:hint="eastAsia" w:ascii="仿宋" w:hAnsi="仿宋" w:eastAsia="仿宋" w:cs="宋体"/>
                <w:b/>
                <w:bCs/>
                <w:color w:val="000000"/>
                <w:kern w:val="0"/>
                <w:sz w:val="24"/>
              </w:rPr>
              <w:t>出生日期</w:t>
            </w:r>
          </w:p>
        </w:tc>
        <w:tc>
          <w:tcPr>
            <w:tcW w:w="1200" w:type="dxa"/>
            <w:noWrap/>
            <w:vAlign w:val="center"/>
          </w:tcPr>
          <w:p w14:paraId="719984AD">
            <w:pPr>
              <w:widowControl/>
              <w:ind w:left="-2" w:leftChars="-48" w:right="-101" w:rightChars="-48" w:hanging="99" w:hangingChars="41"/>
              <w:jc w:val="center"/>
              <w:rPr>
                <w:rFonts w:ascii="仿宋" w:hAnsi="仿宋" w:eastAsia="仿宋" w:cs="宋体"/>
                <w:b/>
                <w:bCs/>
                <w:color w:val="000000"/>
                <w:kern w:val="0"/>
                <w:sz w:val="24"/>
              </w:rPr>
            </w:pPr>
            <w:r>
              <w:rPr>
                <w:rFonts w:hint="eastAsia" w:ascii="仿宋" w:hAnsi="仿宋" w:eastAsia="仿宋" w:cs="宋体"/>
                <w:b/>
                <w:bCs/>
                <w:color w:val="000000"/>
                <w:kern w:val="0"/>
                <w:sz w:val="24"/>
              </w:rPr>
              <w:t>工种类型</w:t>
            </w:r>
          </w:p>
        </w:tc>
        <w:tc>
          <w:tcPr>
            <w:tcW w:w="1384" w:type="dxa"/>
            <w:gridSpan w:val="3"/>
            <w:noWrap/>
            <w:vAlign w:val="center"/>
          </w:tcPr>
          <w:p w14:paraId="449DE855">
            <w:pPr>
              <w:widowControl/>
              <w:ind w:leftChars="-47" w:right="-109" w:rightChars="-52" w:hanging="99" w:hangingChars="41"/>
              <w:jc w:val="center"/>
              <w:rPr>
                <w:rFonts w:ascii="仿宋" w:hAnsi="仿宋" w:eastAsia="仿宋" w:cs="宋体"/>
                <w:b/>
                <w:bCs/>
                <w:color w:val="000000"/>
                <w:kern w:val="0"/>
                <w:sz w:val="24"/>
              </w:rPr>
            </w:pPr>
            <w:r>
              <w:rPr>
                <w:rFonts w:hint="eastAsia" w:ascii="仿宋" w:hAnsi="仿宋" w:eastAsia="仿宋" w:cs="宋体"/>
                <w:b/>
                <w:bCs/>
                <w:color w:val="000000"/>
                <w:kern w:val="0"/>
                <w:sz w:val="24"/>
              </w:rPr>
              <w:t>资格证等级</w:t>
            </w:r>
          </w:p>
        </w:tc>
        <w:tc>
          <w:tcPr>
            <w:tcW w:w="1050" w:type="dxa"/>
            <w:noWrap/>
            <w:vAlign w:val="center"/>
          </w:tcPr>
          <w:p w14:paraId="205B23D8">
            <w:pPr>
              <w:widowControl/>
              <w:ind w:leftChars="-54" w:right="-103" w:rightChars="-49" w:hanging="113" w:hangingChars="47"/>
              <w:jc w:val="center"/>
              <w:rPr>
                <w:rFonts w:ascii="仿宋" w:hAnsi="仿宋" w:eastAsia="仿宋" w:cs="宋体"/>
                <w:b/>
                <w:bCs/>
                <w:color w:val="000000"/>
                <w:kern w:val="0"/>
                <w:sz w:val="24"/>
              </w:rPr>
            </w:pPr>
            <w:r>
              <w:rPr>
                <w:rFonts w:hint="eastAsia" w:ascii="仿宋" w:hAnsi="仿宋" w:eastAsia="仿宋" w:cs="宋体"/>
                <w:b/>
                <w:bCs/>
                <w:color w:val="000000"/>
                <w:kern w:val="0"/>
                <w:sz w:val="24"/>
              </w:rPr>
              <w:t>文化程度</w:t>
            </w:r>
          </w:p>
        </w:tc>
        <w:tc>
          <w:tcPr>
            <w:tcW w:w="1317" w:type="dxa"/>
            <w:noWrap/>
            <w:vAlign w:val="center"/>
          </w:tcPr>
          <w:p w14:paraId="4F13D376">
            <w:pPr>
              <w:widowControl/>
              <w:jc w:val="center"/>
              <w:rPr>
                <w:rFonts w:hint="default" w:ascii="仿宋" w:hAnsi="仿宋" w:eastAsia="仿宋" w:cs="宋体"/>
                <w:b/>
                <w:bCs/>
                <w:color w:val="000000"/>
                <w:kern w:val="0"/>
                <w:sz w:val="24"/>
                <w:lang w:val="en-US" w:eastAsia="zh-CN"/>
              </w:rPr>
            </w:pPr>
            <w:r>
              <w:rPr>
                <w:rFonts w:hint="eastAsia" w:ascii="仿宋" w:hAnsi="仿宋" w:eastAsia="仿宋" w:cs="宋体"/>
                <w:b/>
                <w:bCs/>
                <w:color w:val="000000"/>
                <w:kern w:val="0"/>
                <w:sz w:val="24"/>
                <w:lang w:val="en-US" w:eastAsia="zh-CN"/>
              </w:rPr>
              <w:t>毕业院校</w:t>
            </w:r>
          </w:p>
        </w:tc>
        <w:tc>
          <w:tcPr>
            <w:tcW w:w="1308" w:type="dxa"/>
            <w:gridSpan w:val="2"/>
            <w:noWrap/>
            <w:vAlign w:val="center"/>
          </w:tcPr>
          <w:p w14:paraId="3C29BBD3">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手机号码</w:t>
            </w:r>
          </w:p>
        </w:tc>
        <w:tc>
          <w:tcPr>
            <w:tcW w:w="1080" w:type="dxa"/>
            <w:noWrap/>
            <w:vAlign w:val="center"/>
          </w:tcPr>
          <w:p w14:paraId="7C854102">
            <w:pPr>
              <w:widowControl/>
              <w:jc w:val="center"/>
              <w:rPr>
                <w:rFonts w:ascii="仿宋" w:hAnsi="仿宋" w:eastAsia="仿宋" w:cs="宋体"/>
                <w:b/>
                <w:bCs/>
                <w:color w:val="000000"/>
                <w:kern w:val="0"/>
                <w:sz w:val="24"/>
              </w:rPr>
            </w:pPr>
            <w:r>
              <w:rPr>
                <w:rFonts w:ascii="仿宋" w:hAnsi="仿宋" w:eastAsia="仿宋" w:cs="宋体"/>
                <w:b/>
                <w:bCs/>
                <w:color w:val="000000"/>
                <w:kern w:val="0"/>
                <w:sz w:val="24"/>
              </w:rPr>
              <w:t>E-Mail</w:t>
            </w:r>
          </w:p>
        </w:tc>
        <w:tc>
          <w:tcPr>
            <w:tcW w:w="960" w:type="dxa"/>
            <w:vAlign w:val="center"/>
          </w:tcPr>
          <w:p w14:paraId="0463AC59">
            <w:pPr>
              <w:widowControl/>
              <w:ind w:right="-109" w:rightChars="-52"/>
              <w:jc w:val="center"/>
              <w:rPr>
                <w:rFonts w:ascii="仿宋" w:hAnsi="仿宋" w:eastAsia="仿宋" w:cs="宋体"/>
                <w:b/>
                <w:bCs/>
                <w:color w:val="000000"/>
                <w:kern w:val="0"/>
                <w:sz w:val="24"/>
              </w:rPr>
            </w:pPr>
            <w:r>
              <w:rPr>
                <w:rFonts w:hint="eastAsia" w:ascii="仿宋" w:hAnsi="仿宋" w:eastAsia="仿宋" w:cs="宋体"/>
                <w:b/>
                <w:bCs/>
                <w:color w:val="000000"/>
                <w:kern w:val="0"/>
                <w:sz w:val="24"/>
              </w:rPr>
              <w:t>微信号</w:t>
            </w:r>
          </w:p>
        </w:tc>
        <w:tc>
          <w:tcPr>
            <w:tcW w:w="2844" w:type="dxa"/>
            <w:noWrap/>
            <w:vAlign w:val="center"/>
          </w:tcPr>
          <w:p w14:paraId="28F4B943">
            <w:pPr>
              <w:widowControl/>
              <w:jc w:val="center"/>
              <w:rPr>
                <w:rFonts w:hint="default" w:ascii="仿宋" w:hAnsi="仿宋" w:eastAsia="仿宋" w:cs="宋体"/>
                <w:b/>
                <w:bCs/>
                <w:color w:val="000000"/>
                <w:kern w:val="0"/>
                <w:sz w:val="24"/>
                <w:lang w:val="en-US" w:eastAsia="zh-CN"/>
              </w:rPr>
            </w:pPr>
            <w:r>
              <w:rPr>
                <w:rFonts w:hint="eastAsia" w:ascii="仿宋" w:hAnsi="仿宋" w:eastAsia="仿宋" w:cs="宋体"/>
                <w:b/>
                <w:bCs/>
                <w:color w:val="000000"/>
                <w:kern w:val="0"/>
                <w:sz w:val="24"/>
                <w:lang w:val="en-US" w:eastAsia="zh-CN"/>
              </w:rPr>
              <w:t>从事本职业（工种）年限（职工组填写）</w:t>
            </w:r>
          </w:p>
        </w:tc>
      </w:tr>
      <w:tr w14:paraId="688D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67" w:type="dxa"/>
            <w:noWrap/>
          </w:tcPr>
          <w:p w14:paraId="46B315F7">
            <w:pPr>
              <w:widowControl/>
              <w:rPr>
                <w:rFonts w:cs="宋体"/>
                <w:color w:val="000000"/>
                <w:kern w:val="0"/>
                <w:szCs w:val="21"/>
              </w:rPr>
            </w:pPr>
          </w:p>
        </w:tc>
        <w:tc>
          <w:tcPr>
            <w:tcW w:w="583" w:type="dxa"/>
            <w:noWrap/>
          </w:tcPr>
          <w:p w14:paraId="0D614AEB">
            <w:pPr>
              <w:widowControl/>
              <w:rPr>
                <w:rFonts w:cs="宋体"/>
                <w:color w:val="000000"/>
                <w:kern w:val="0"/>
                <w:szCs w:val="21"/>
              </w:rPr>
            </w:pPr>
          </w:p>
        </w:tc>
        <w:tc>
          <w:tcPr>
            <w:tcW w:w="1850" w:type="dxa"/>
            <w:noWrap/>
          </w:tcPr>
          <w:p w14:paraId="6EE45A30">
            <w:pPr>
              <w:widowControl/>
              <w:rPr>
                <w:rFonts w:cs="宋体"/>
                <w:color w:val="000000"/>
                <w:kern w:val="0"/>
                <w:szCs w:val="21"/>
              </w:rPr>
            </w:pPr>
          </w:p>
        </w:tc>
        <w:tc>
          <w:tcPr>
            <w:tcW w:w="1233" w:type="dxa"/>
            <w:noWrap/>
          </w:tcPr>
          <w:p w14:paraId="08D83F90">
            <w:pPr>
              <w:widowControl/>
              <w:rPr>
                <w:rFonts w:cs="宋体"/>
                <w:color w:val="000000"/>
                <w:kern w:val="0"/>
                <w:szCs w:val="21"/>
              </w:rPr>
            </w:pPr>
            <w:r>
              <w:rPr>
                <w:rFonts w:hint="eastAsia" w:cs="宋体"/>
                <w:color w:val="000000"/>
                <w:kern w:val="0"/>
                <w:szCs w:val="21"/>
              </w:rPr>
              <w:t>　</w:t>
            </w:r>
          </w:p>
        </w:tc>
        <w:tc>
          <w:tcPr>
            <w:tcW w:w="1200" w:type="dxa"/>
            <w:noWrap/>
          </w:tcPr>
          <w:p w14:paraId="58C8C50B">
            <w:pPr>
              <w:widowControl/>
              <w:rPr>
                <w:rFonts w:cs="宋体"/>
                <w:color w:val="000000"/>
                <w:kern w:val="0"/>
                <w:szCs w:val="21"/>
              </w:rPr>
            </w:pPr>
            <w:r>
              <w:rPr>
                <w:rFonts w:hint="eastAsia" w:cs="宋体"/>
                <w:color w:val="000000"/>
                <w:kern w:val="0"/>
                <w:szCs w:val="21"/>
              </w:rPr>
              <w:t>　</w:t>
            </w:r>
          </w:p>
        </w:tc>
        <w:tc>
          <w:tcPr>
            <w:tcW w:w="1384" w:type="dxa"/>
            <w:gridSpan w:val="3"/>
            <w:noWrap/>
          </w:tcPr>
          <w:p w14:paraId="2A81BDA6">
            <w:pPr>
              <w:widowControl/>
              <w:rPr>
                <w:rFonts w:cs="宋体"/>
                <w:color w:val="000000"/>
                <w:kern w:val="0"/>
                <w:szCs w:val="21"/>
              </w:rPr>
            </w:pPr>
            <w:r>
              <w:rPr>
                <w:rFonts w:hint="eastAsia" w:cs="宋体"/>
                <w:color w:val="000000"/>
                <w:kern w:val="0"/>
                <w:szCs w:val="21"/>
              </w:rPr>
              <w:t>　</w:t>
            </w:r>
          </w:p>
        </w:tc>
        <w:tc>
          <w:tcPr>
            <w:tcW w:w="1050" w:type="dxa"/>
            <w:noWrap/>
          </w:tcPr>
          <w:p w14:paraId="55016876">
            <w:pPr>
              <w:widowControl/>
              <w:rPr>
                <w:rFonts w:cs="宋体"/>
                <w:color w:val="000000"/>
                <w:kern w:val="0"/>
                <w:szCs w:val="21"/>
              </w:rPr>
            </w:pPr>
            <w:r>
              <w:rPr>
                <w:rFonts w:hint="eastAsia" w:cs="宋体"/>
                <w:color w:val="000000"/>
                <w:kern w:val="0"/>
                <w:szCs w:val="21"/>
              </w:rPr>
              <w:t>　</w:t>
            </w:r>
          </w:p>
        </w:tc>
        <w:tc>
          <w:tcPr>
            <w:tcW w:w="1317" w:type="dxa"/>
            <w:noWrap/>
          </w:tcPr>
          <w:p w14:paraId="3AB80A87">
            <w:pPr>
              <w:widowControl/>
              <w:rPr>
                <w:rFonts w:hint="eastAsia" w:cs="宋体"/>
                <w:color w:val="000000"/>
                <w:kern w:val="0"/>
                <w:szCs w:val="21"/>
              </w:rPr>
            </w:pPr>
          </w:p>
        </w:tc>
        <w:tc>
          <w:tcPr>
            <w:tcW w:w="1308" w:type="dxa"/>
            <w:gridSpan w:val="2"/>
            <w:noWrap/>
          </w:tcPr>
          <w:p w14:paraId="52E79EF8">
            <w:pPr>
              <w:widowControl/>
              <w:rPr>
                <w:rFonts w:cs="宋体"/>
                <w:color w:val="000000"/>
                <w:kern w:val="0"/>
                <w:szCs w:val="21"/>
              </w:rPr>
            </w:pPr>
            <w:r>
              <w:rPr>
                <w:rFonts w:hint="eastAsia" w:cs="宋体"/>
                <w:color w:val="000000"/>
                <w:kern w:val="0"/>
                <w:szCs w:val="21"/>
              </w:rPr>
              <w:t>　</w:t>
            </w:r>
          </w:p>
        </w:tc>
        <w:tc>
          <w:tcPr>
            <w:tcW w:w="1080" w:type="dxa"/>
            <w:noWrap/>
          </w:tcPr>
          <w:p w14:paraId="0EE1BAB7">
            <w:pPr>
              <w:widowControl/>
              <w:rPr>
                <w:rFonts w:cs="宋体"/>
                <w:color w:val="000000"/>
                <w:kern w:val="0"/>
                <w:szCs w:val="21"/>
              </w:rPr>
            </w:pPr>
            <w:r>
              <w:rPr>
                <w:rFonts w:hint="eastAsia" w:cs="宋体"/>
                <w:color w:val="000000"/>
                <w:kern w:val="0"/>
                <w:szCs w:val="21"/>
              </w:rPr>
              <w:t>　</w:t>
            </w:r>
          </w:p>
        </w:tc>
        <w:tc>
          <w:tcPr>
            <w:tcW w:w="960" w:type="dxa"/>
          </w:tcPr>
          <w:p w14:paraId="6A3428B2">
            <w:pPr>
              <w:widowControl/>
              <w:rPr>
                <w:rFonts w:cs="宋体"/>
                <w:color w:val="000000"/>
                <w:kern w:val="0"/>
                <w:szCs w:val="21"/>
              </w:rPr>
            </w:pPr>
          </w:p>
        </w:tc>
        <w:tc>
          <w:tcPr>
            <w:tcW w:w="2844" w:type="dxa"/>
            <w:noWrap/>
          </w:tcPr>
          <w:p w14:paraId="03B53AE2">
            <w:pPr>
              <w:widowControl/>
              <w:rPr>
                <w:rFonts w:cs="宋体"/>
                <w:color w:val="000000"/>
                <w:kern w:val="0"/>
                <w:szCs w:val="21"/>
              </w:rPr>
            </w:pPr>
            <w:r>
              <w:rPr>
                <w:rFonts w:hint="eastAsia" w:cs="宋体"/>
                <w:color w:val="000000"/>
                <w:kern w:val="0"/>
                <w:szCs w:val="21"/>
              </w:rPr>
              <w:t>　</w:t>
            </w:r>
          </w:p>
        </w:tc>
      </w:tr>
      <w:tr w14:paraId="361C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67" w:type="dxa"/>
            <w:tcBorders>
              <w:bottom w:val="single" w:color="auto" w:sz="4" w:space="0"/>
            </w:tcBorders>
            <w:noWrap/>
          </w:tcPr>
          <w:p w14:paraId="2AE91A01">
            <w:pPr>
              <w:widowControl/>
              <w:rPr>
                <w:rFonts w:cs="宋体"/>
                <w:color w:val="000000"/>
                <w:kern w:val="0"/>
                <w:szCs w:val="21"/>
              </w:rPr>
            </w:pPr>
          </w:p>
        </w:tc>
        <w:tc>
          <w:tcPr>
            <w:tcW w:w="583" w:type="dxa"/>
            <w:tcBorders>
              <w:bottom w:val="single" w:color="auto" w:sz="4" w:space="0"/>
            </w:tcBorders>
            <w:noWrap/>
          </w:tcPr>
          <w:p w14:paraId="622A917A">
            <w:pPr>
              <w:widowControl/>
              <w:rPr>
                <w:rFonts w:cs="宋体"/>
                <w:color w:val="000000"/>
                <w:kern w:val="0"/>
                <w:szCs w:val="21"/>
              </w:rPr>
            </w:pPr>
          </w:p>
        </w:tc>
        <w:tc>
          <w:tcPr>
            <w:tcW w:w="1850" w:type="dxa"/>
            <w:tcBorders>
              <w:bottom w:val="single" w:color="auto" w:sz="4" w:space="0"/>
            </w:tcBorders>
            <w:noWrap/>
          </w:tcPr>
          <w:p w14:paraId="3D6884E0">
            <w:pPr>
              <w:widowControl/>
              <w:rPr>
                <w:rFonts w:cs="宋体"/>
                <w:color w:val="000000"/>
                <w:kern w:val="0"/>
                <w:szCs w:val="21"/>
              </w:rPr>
            </w:pPr>
          </w:p>
        </w:tc>
        <w:tc>
          <w:tcPr>
            <w:tcW w:w="1233" w:type="dxa"/>
            <w:tcBorders>
              <w:bottom w:val="single" w:color="auto" w:sz="4" w:space="0"/>
            </w:tcBorders>
            <w:noWrap/>
          </w:tcPr>
          <w:p w14:paraId="586D3C1A">
            <w:pPr>
              <w:widowControl/>
              <w:rPr>
                <w:rFonts w:cs="宋体"/>
                <w:color w:val="000000"/>
                <w:kern w:val="0"/>
                <w:szCs w:val="21"/>
              </w:rPr>
            </w:pPr>
            <w:r>
              <w:rPr>
                <w:rFonts w:hint="eastAsia" w:cs="宋体"/>
                <w:color w:val="000000"/>
                <w:kern w:val="0"/>
                <w:szCs w:val="21"/>
              </w:rPr>
              <w:t>　</w:t>
            </w:r>
          </w:p>
        </w:tc>
        <w:tc>
          <w:tcPr>
            <w:tcW w:w="1200" w:type="dxa"/>
            <w:tcBorders>
              <w:bottom w:val="single" w:color="auto" w:sz="4" w:space="0"/>
            </w:tcBorders>
            <w:noWrap/>
          </w:tcPr>
          <w:p w14:paraId="78CF3D23">
            <w:pPr>
              <w:widowControl/>
              <w:rPr>
                <w:rFonts w:cs="宋体"/>
                <w:color w:val="000000"/>
                <w:kern w:val="0"/>
                <w:szCs w:val="21"/>
              </w:rPr>
            </w:pPr>
            <w:r>
              <w:rPr>
                <w:rFonts w:hint="eastAsia" w:cs="宋体"/>
                <w:color w:val="000000"/>
                <w:kern w:val="0"/>
                <w:szCs w:val="21"/>
              </w:rPr>
              <w:t>　</w:t>
            </w:r>
          </w:p>
        </w:tc>
        <w:tc>
          <w:tcPr>
            <w:tcW w:w="1384" w:type="dxa"/>
            <w:gridSpan w:val="3"/>
            <w:tcBorders>
              <w:bottom w:val="single" w:color="auto" w:sz="4" w:space="0"/>
            </w:tcBorders>
            <w:noWrap/>
          </w:tcPr>
          <w:p w14:paraId="4B127C20">
            <w:pPr>
              <w:widowControl/>
              <w:rPr>
                <w:rFonts w:cs="宋体"/>
                <w:color w:val="000000"/>
                <w:kern w:val="0"/>
                <w:szCs w:val="21"/>
              </w:rPr>
            </w:pPr>
            <w:r>
              <w:rPr>
                <w:rFonts w:hint="eastAsia" w:cs="宋体"/>
                <w:color w:val="000000"/>
                <w:kern w:val="0"/>
                <w:szCs w:val="21"/>
              </w:rPr>
              <w:t>　</w:t>
            </w:r>
          </w:p>
        </w:tc>
        <w:tc>
          <w:tcPr>
            <w:tcW w:w="1050" w:type="dxa"/>
            <w:tcBorders>
              <w:bottom w:val="single" w:color="auto" w:sz="4" w:space="0"/>
            </w:tcBorders>
            <w:noWrap/>
          </w:tcPr>
          <w:p w14:paraId="2A9A6AC1">
            <w:pPr>
              <w:widowControl/>
              <w:rPr>
                <w:rFonts w:cs="宋体"/>
                <w:color w:val="000000"/>
                <w:kern w:val="0"/>
                <w:szCs w:val="21"/>
              </w:rPr>
            </w:pPr>
            <w:r>
              <w:rPr>
                <w:rFonts w:hint="eastAsia" w:cs="宋体"/>
                <w:color w:val="000000"/>
                <w:kern w:val="0"/>
                <w:szCs w:val="21"/>
              </w:rPr>
              <w:t>　</w:t>
            </w:r>
          </w:p>
        </w:tc>
        <w:tc>
          <w:tcPr>
            <w:tcW w:w="1317" w:type="dxa"/>
            <w:tcBorders>
              <w:bottom w:val="single" w:color="auto" w:sz="4" w:space="0"/>
            </w:tcBorders>
            <w:noWrap/>
          </w:tcPr>
          <w:p w14:paraId="520E0AAC">
            <w:pPr>
              <w:widowControl/>
              <w:rPr>
                <w:rFonts w:hint="eastAsia" w:cs="宋体"/>
                <w:color w:val="000000"/>
                <w:kern w:val="0"/>
                <w:szCs w:val="21"/>
              </w:rPr>
            </w:pPr>
          </w:p>
        </w:tc>
        <w:tc>
          <w:tcPr>
            <w:tcW w:w="1308" w:type="dxa"/>
            <w:gridSpan w:val="2"/>
            <w:tcBorders>
              <w:bottom w:val="single" w:color="auto" w:sz="4" w:space="0"/>
            </w:tcBorders>
            <w:noWrap/>
          </w:tcPr>
          <w:p w14:paraId="15AB6566">
            <w:pPr>
              <w:widowControl/>
              <w:rPr>
                <w:rFonts w:cs="宋体"/>
                <w:color w:val="000000"/>
                <w:kern w:val="0"/>
                <w:szCs w:val="21"/>
              </w:rPr>
            </w:pPr>
            <w:r>
              <w:rPr>
                <w:rFonts w:hint="eastAsia" w:cs="宋体"/>
                <w:color w:val="000000"/>
                <w:kern w:val="0"/>
                <w:szCs w:val="21"/>
              </w:rPr>
              <w:t>　</w:t>
            </w:r>
          </w:p>
        </w:tc>
        <w:tc>
          <w:tcPr>
            <w:tcW w:w="1080" w:type="dxa"/>
            <w:tcBorders>
              <w:bottom w:val="single" w:color="auto" w:sz="4" w:space="0"/>
            </w:tcBorders>
            <w:noWrap/>
          </w:tcPr>
          <w:p w14:paraId="596CFF96">
            <w:pPr>
              <w:widowControl/>
              <w:rPr>
                <w:rFonts w:cs="宋体"/>
                <w:color w:val="000000"/>
                <w:kern w:val="0"/>
                <w:szCs w:val="21"/>
              </w:rPr>
            </w:pPr>
            <w:r>
              <w:rPr>
                <w:rFonts w:hint="eastAsia" w:cs="宋体"/>
                <w:color w:val="000000"/>
                <w:kern w:val="0"/>
                <w:szCs w:val="21"/>
              </w:rPr>
              <w:t>　</w:t>
            </w:r>
          </w:p>
        </w:tc>
        <w:tc>
          <w:tcPr>
            <w:tcW w:w="960" w:type="dxa"/>
            <w:tcBorders>
              <w:bottom w:val="single" w:color="auto" w:sz="4" w:space="0"/>
            </w:tcBorders>
          </w:tcPr>
          <w:p w14:paraId="3D99E0BE">
            <w:pPr>
              <w:widowControl/>
              <w:rPr>
                <w:rFonts w:cs="宋体"/>
                <w:color w:val="000000"/>
                <w:kern w:val="0"/>
                <w:szCs w:val="21"/>
              </w:rPr>
            </w:pPr>
          </w:p>
        </w:tc>
        <w:tc>
          <w:tcPr>
            <w:tcW w:w="2844" w:type="dxa"/>
            <w:tcBorders>
              <w:bottom w:val="single" w:color="auto" w:sz="4" w:space="0"/>
            </w:tcBorders>
            <w:noWrap/>
          </w:tcPr>
          <w:p w14:paraId="1F2B2DF0">
            <w:pPr>
              <w:widowControl/>
              <w:rPr>
                <w:rFonts w:cs="宋体"/>
                <w:color w:val="000000"/>
                <w:kern w:val="0"/>
                <w:szCs w:val="21"/>
              </w:rPr>
            </w:pPr>
            <w:r>
              <w:rPr>
                <w:rFonts w:hint="eastAsia" w:cs="宋体"/>
                <w:color w:val="000000"/>
                <w:kern w:val="0"/>
                <w:szCs w:val="21"/>
              </w:rPr>
              <w:t>　</w:t>
            </w:r>
          </w:p>
        </w:tc>
      </w:tr>
      <w:tr w14:paraId="23A4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67" w:type="dxa"/>
            <w:noWrap/>
          </w:tcPr>
          <w:p w14:paraId="4F713DD0">
            <w:pPr>
              <w:widowControl/>
              <w:rPr>
                <w:rFonts w:cs="宋体"/>
                <w:color w:val="000000"/>
                <w:kern w:val="0"/>
                <w:szCs w:val="21"/>
              </w:rPr>
            </w:pPr>
          </w:p>
        </w:tc>
        <w:tc>
          <w:tcPr>
            <w:tcW w:w="583" w:type="dxa"/>
            <w:noWrap/>
          </w:tcPr>
          <w:p w14:paraId="2A3112F5">
            <w:pPr>
              <w:widowControl/>
              <w:rPr>
                <w:rFonts w:cs="宋体"/>
                <w:color w:val="000000"/>
                <w:kern w:val="0"/>
                <w:szCs w:val="21"/>
              </w:rPr>
            </w:pPr>
          </w:p>
        </w:tc>
        <w:tc>
          <w:tcPr>
            <w:tcW w:w="1850" w:type="dxa"/>
            <w:noWrap/>
          </w:tcPr>
          <w:p w14:paraId="3D5341DA">
            <w:pPr>
              <w:widowControl/>
              <w:rPr>
                <w:rFonts w:cs="宋体"/>
                <w:color w:val="000000"/>
                <w:kern w:val="0"/>
                <w:szCs w:val="21"/>
              </w:rPr>
            </w:pPr>
          </w:p>
        </w:tc>
        <w:tc>
          <w:tcPr>
            <w:tcW w:w="1233" w:type="dxa"/>
            <w:noWrap/>
          </w:tcPr>
          <w:p w14:paraId="47942787">
            <w:pPr>
              <w:widowControl/>
              <w:rPr>
                <w:rFonts w:cs="宋体"/>
                <w:color w:val="000000"/>
                <w:kern w:val="0"/>
                <w:szCs w:val="21"/>
              </w:rPr>
            </w:pPr>
            <w:r>
              <w:rPr>
                <w:rFonts w:hint="eastAsia" w:cs="宋体"/>
                <w:color w:val="000000"/>
                <w:kern w:val="0"/>
                <w:szCs w:val="21"/>
              </w:rPr>
              <w:t>　</w:t>
            </w:r>
          </w:p>
        </w:tc>
        <w:tc>
          <w:tcPr>
            <w:tcW w:w="1200" w:type="dxa"/>
            <w:noWrap/>
          </w:tcPr>
          <w:p w14:paraId="74FAFF58">
            <w:pPr>
              <w:widowControl/>
              <w:rPr>
                <w:rFonts w:cs="宋体"/>
                <w:color w:val="000000"/>
                <w:kern w:val="0"/>
                <w:szCs w:val="21"/>
              </w:rPr>
            </w:pPr>
            <w:r>
              <w:rPr>
                <w:rFonts w:hint="eastAsia" w:cs="宋体"/>
                <w:color w:val="000000"/>
                <w:kern w:val="0"/>
                <w:szCs w:val="21"/>
              </w:rPr>
              <w:t>　</w:t>
            </w:r>
          </w:p>
        </w:tc>
        <w:tc>
          <w:tcPr>
            <w:tcW w:w="1384" w:type="dxa"/>
            <w:gridSpan w:val="3"/>
            <w:noWrap/>
          </w:tcPr>
          <w:p w14:paraId="7CE59059">
            <w:pPr>
              <w:widowControl/>
              <w:rPr>
                <w:rFonts w:cs="宋体"/>
                <w:color w:val="000000"/>
                <w:kern w:val="0"/>
                <w:szCs w:val="21"/>
              </w:rPr>
            </w:pPr>
            <w:r>
              <w:rPr>
                <w:rFonts w:hint="eastAsia" w:cs="宋体"/>
                <w:color w:val="000000"/>
                <w:kern w:val="0"/>
                <w:szCs w:val="21"/>
              </w:rPr>
              <w:t>　</w:t>
            </w:r>
          </w:p>
        </w:tc>
        <w:tc>
          <w:tcPr>
            <w:tcW w:w="1050" w:type="dxa"/>
            <w:noWrap/>
          </w:tcPr>
          <w:p w14:paraId="50663376">
            <w:pPr>
              <w:widowControl/>
              <w:rPr>
                <w:rFonts w:cs="宋体"/>
                <w:color w:val="000000"/>
                <w:kern w:val="0"/>
                <w:szCs w:val="21"/>
              </w:rPr>
            </w:pPr>
            <w:r>
              <w:rPr>
                <w:rFonts w:hint="eastAsia" w:cs="宋体"/>
                <w:color w:val="000000"/>
                <w:kern w:val="0"/>
                <w:szCs w:val="21"/>
              </w:rPr>
              <w:t>　</w:t>
            </w:r>
          </w:p>
        </w:tc>
        <w:tc>
          <w:tcPr>
            <w:tcW w:w="1317" w:type="dxa"/>
            <w:noWrap/>
          </w:tcPr>
          <w:p w14:paraId="1ECBDB79">
            <w:pPr>
              <w:widowControl/>
              <w:rPr>
                <w:rFonts w:hint="eastAsia" w:cs="宋体"/>
                <w:color w:val="000000"/>
                <w:kern w:val="0"/>
                <w:szCs w:val="21"/>
              </w:rPr>
            </w:pPr>
          </w:p>
        </w:tc>
        <w:tc>
          <w:tcPr>
            <w:tcW w:w="1308" w:type="dxa"/>
            <w:gridSpan w:val="2"/>
            <w:noWrap/>
          </w:tcPr>
          <w:p w14:paraId="08636F59">
            <w:pPr>
              <w:widowControl/>
              <w:rPr>
                <w:rFonts w:cs="宋体"/>
                <w:color w:val="000000"/>
                <w:kern w:val="0"/>
                <w:szCs w:val="21"/>
              </w:rPr>
            </w:pPr>
            <w:r>
              <w:rPr>
                <w:rFonts w:hint="eastAsia" w:cs="宋体"/>
                <w:color w:val="000000"/>
                <w:kern w:val="0"/>
                <w:szCs w:val="21"/>
              </w:rPr>
              <w:t>　</w:t>
            </w:r>
          </w:p>
        </w:tc>
        <w:tc>
          <w:tcPr>
            <w:tcW w:w="1080" w:type="dxa"/>
            <w:noWrap/>
          </w:tcPr>
          <w:p w14:paraId="7F88E9B9">
            <w:pPr>
              <w:widowControl/>
              <w:rPr>
                <w:rFonts w:cs="宋体"/>
                <w:color w:val="000000"/>
                <w:kern w:val="0"/>
                <w:szCs w:val="21"/>
              </w:rPr>
            </w:pPr>
            <w:r>
              <w:rPr>
                <w:rFonts w:hint="eastAsia" w:cs="宋体"/>
                <w:color w:val="000000"/>
                <w:kern w:val="0"/>
                <w:szCs w:val="21"/>
              </w:rPr>
              <w:t>　</w:t>
            </w:r>
          </w:p>
        </w:tc>
        <w:tc>
          <w:tcPr>
            <w:tcW w:w="960" w:type="dxa"/>
          </w:tcPr>
          <w:p w14:paraId="777351AD">
            <w:pPr>
              <w:widowControl/>
              <w:rPr>
                <w:rFonts w:cs="宋体"/>
                <w:color w:val="000000"/>
                <w:kern w:val="0"/>
                <w:szCs w:val="21"/>
              </w:rPr>
            </w:pPr>
          </w:p>
        </w:tc>
        <w:tc>
          <w:tcPr>
            <w:tcW w:w="2844" w:type="dxa"/>
            <w:noWrap/>
          </w:tcPr>
          <w:p w14:paraId="41375359">
            <w:pPr>
              <w:widowControl/>
              <w:rPr>
                <w:rFonts w:cs="宋体"/>
                <w:color w:val="000000"/>
                <w:kern w:val="0"/>
                <w:szCs w:val="21"/>
              </w:rPr>
            </w:pPr>
            <w:r>
              <w:rPr>
                <w:rFonts w:hint="eastAsia" w:cs="宋体"/>
                <w:color w:val="000000"/>
                <w:kern w:val="0"/>
                <w:szCs w:val="21"/>
              </w:rPr>
              <w:t>　</w:t>
            </w:r>
          </w:p>
        </w:tc>
      </w:tr>
      <w:tr w14:paraId="779A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7" w:type="dxa"/>
            <w:tcBorders>
              <w:bottom w:val="single" w:color="auto" w:sz="4" w:space="0"/>
            </w:tcBorders>
            <w:noWrap/>
          </w:tcPr>
          <w:p w14:paraId="362F5C21">
            <w:pPr>
              <w:widowControl/>
              <w:rPr>
                <w:rFonts w:cs="宋体"/>
                <w:color w:val="000000"/>
                <w:kern w:val="0"/>
                <w:szCs w:val="21"/>
              </w:rPr>
            </w:pPr>
          </w:p>
        </w:tc>
        <w:tc>
          <w:tcPr>
            <w:tcW w:w="583" w:type="dxa"/>
            <w:tcBorders>
              <w:bottom w:val="single" w:color="auto" w:sz="4" w:space="0"/>
            </w:tcBorders>
            <w:noWrap/>
          </w:tcPr>
          <w:p w14:paraId="1C8F0A14">
            <w:pPr>
              <w:widowControl/>
              <w:rPr>
                <w:rFonts w:cs="宋体"/>
                <w:color w:val="000000"/>
                <w:kern w:val="0"/>
                <w:szCs w:val="21"/>
              </w:rPr>
            </w:pPr>
          </w:p>
        </w:tc>
        <w:tc>
          <w:tcPr>
            <w:tcW w:w="1850" w:type="dxa"/>
            <w:tcBorders>
              <w:bottom w:val="single" w:color="auto" w:sz="4" w:space="0"/>
            </w:tcBorders>
            <w:noWrap/>
          </w:tcPr>
          <w:p w14:paraId="17BA2137">
            <w:pPr>
              <w:widowControl/>
              <w:rPr>
                <w:rFonts w:cs="宋体"/>
                <w:color w:val="000000"/>
                <w:kern w:val="0"/>
                <w:szCs w:val="21"/>
              </w:rPr>
            </w:pPr>
          </w:p>
        </w:tc>
        <w:tc>
          <w:tcPr>
            <w:tcW w:w="1233" w:type="dxa"/>
            <w:tcBorders>
              <w:bottom w:val="single" w:color="auto" w:sz="4" w:space="0"/>
            </w:tcBorders>
            <w:noWrap/>
          </w:tcPr>
          <w:p w14:paraId="1D848014">
            <w:pPr>
              <w:widowControl/>
              <w:rPr>
                <w:rFonts w:cs="宋体"/>
                <w:color w:val="000000"/>
                <w:kern w:val="0"/>
                <w:szCs w:val="21"/>
              </w:rPr>
            </w:pPr>
            <w:r>
              <w:rPr>
                <w:rFonts w:hint="eastAsia" w:cs="宋体"/>
                <w:color w:val="000000"/>
                <w:kern w:val="0"/>
                <w:szCs w:val="21"/>
              </w:rPr>
              <w:t>　</w:t>
            </w:r>
          </w:p>
        </w:tc>
        <w:tc>
          <w:tcPr>
            <w:tcW w:w="1200" w:type="dxa"/>
            <w:tcBorders>
              <w:bottom w:val="single" w:color="auto" w:sz="4" w:space="0"/>
            </w:tcBorders>
            <w:noWrap/>
          </w:tcPr>
          <w:p w14:paraId="095C5F6C">
            <w:pPr>
              <w:widowControl/>
              <w:rPr>
                <w:rFonts w:cs="宋体"/>
                <w:color w:val="000000"/>
                <w:kern w:val="0"/>
                <w:szCs w:val="21"/>
              </w:rPr>
            </w:pPr>
            <w:r>
              <w:rPr>
                <w:rFonts w:hint="eastAsia" w:cs="宋体"/>
                <w:color w:val="000000"/>
                <w:kern w:val="0"/>
                <w:szCs w:val="21"/>
              </w:rPr>
              <w:t>　</w:t>
            </w:r>
          </w:p>
        </w:tc>
        <w:tc>
          <w:tcPr>
            <w:tcW w:w="1384" w:type="dxa"/>
            <w:gridSpan w:val="3"/>
            <w:tcBorders>
              <w:bottom w:val="single" w:color="auto" w:sz="4" w:space="0"/>
            </w:tcBorders>
            <w:noWrap/>
          </w:tcPr>
          <w:p w14:paraId="151209D6">
            <w:pPr>
              <w:widowControl/>
              <w:rPr>
                <w:rFonts w:cs="宋体"/>
                <w:color w:val="000000"/>
                <w:kern w:val="0"/>
                <w:szCs w:val="21"/>
              </w:rPr>
            </w:pPr>
            <w:r>
              <w:rPr>
                <w:rFonts w:hint="eastAsia" w:cs="宋体"/>
                <w:color w:val="000000"/>
                <w:kern w:val="0"/>
                <w:szCs w:val="21"/>
              </w:rPr>
              <w:t>　</w:t>
            </w:r>
          </w:p>
        </w:tc>
        <w:tc>
          <w:tcPr>
            <w:tcW w:w="1050" w:type="dxa"/>
            <w:tcBorders>
              <w:bottom w:val="single" w:color="auto" w:sz="4" w:space="0"/>
            </w:tcBorders>
            <w:noWrap/>
          </w:tcPr>
          <w:p w14:paraId="066FCA39">
            <w:pPr>
              <w:widowControl/>
              <w:rPr>
                <w:rFonts w:cs="宋体"/>
                <w:color w:val="000000"/>
                <w:kern w:val="0"/>
                <w:szCs w:val="21"/>
              </w:rPr>
            </w:pPr>
            <w:r>
              <w:rPr>
                <w:rFonts w:hint="eastAsia" w:cs="宋体"/>
                <w:color w:val="000000"/>
                <w:kern w:val="0"/>
                <w:szCs w:val="21"/>
              </w:rPr>
              <w:t>　</w:t>
            </w:r>
          </w:p>
        </w:tc>
        <w:tc>
          <w:tcPr>
            <w:tcW w:w="1317" w:type="dxa"/>
            <w:tcBorders>
              <w:bottom w:val="single" w:color="auto" w:sz="4" w:space="0"/>
            </w:tcBorders>
            <w:noWrap/>
          </w:tcPr>
          <w:p w14:paraId="0E930E6B">
            <w:pPr>
              <w:widowControl/>
              <w:rPr>
                <w:rFonts w:hint="eastAsia" w:cs="宋体"/>
                <w:color w:val="000000"/>
                <w:kern w:val="0"/>
                <w:szCs w:val="21"/>
              </w:rPr>
            </w:pPr>
          </w:p>
        </w:tc>
        <w:tc>
          <w:tcPr>
            <w:tcW w:w="1308" w:type="dxa"/>
            <w:gridSpan w:val="2"/>
            <w:tcBorders>
              <w:bottom w:val="single" w:color="auto" w:sz="4" w:space="0"/>
            </w:tcBorders>
            <w:noWrap/>
          </w:tcPr>
          <w:p w14:paraId="506AFF79">
            <w:pPr>
              <w:widowControl/>
              <w:rPr>
                <w:rFonts w:cs="宋体"/>
                <w:color w:val="000000"/>
                <w:kern w:val="0"/>
                <w:szCs w:val="21"/>
              </w:rPr>
            </w:pPr>
            <w:r>
              <w:rPr>
                <w:rFonts w:hint="eastAsia" w:cs="宋体"/>
                <w:color w:val="000000"/>
                <w:kern w:val="0"/>
                <w:szCs w:val="21"/>
              </w:rPr>
              <w:t>　</w:t>
            </w:r>
          </w:p>
        </w:tc>
        <w:tc>
          <w:tcPr>
            <w:tcW w:w="1080" w:type="dxa"/>
            <w:tcBorders>
              <w:bottom w:val="single" w:color="auto" w:sz="4" w:space="0"/>
            </w:tcBorders>
            <w:noWrap/>
          </w:tcPr>
          <w:p w14:paraId="5EE76A92">
            <w:pPr>
              <w:widowControl/>
              <w:rPr>
                <w:rFonts w:cs="宋体"/>
                <w:color w:val="000000"/>
                <w:kern w:val="0"/>
                <w:szCs w:val="21"/>
              </w:rPr>
            </w:pPr>
            <w:r>
              <w:rPr>
                <w:rFonts w:hint="eastAsia" w:cs="宋体"/>
                <w:color w:val="000000"/>
                <w:kern w:val="0"/>
                <w:szCs w:val="21"/>
              </w:rPr>
              <w:t>　</w:t>
            </w:r>
          </w:p>
        </w:tc>
        <w:tc>
          <w:tcPr>
            <w:tcW w:w="960" w:type="dxa"/>
            <w:tcBorders>
              <w:bottom w:val="single" w:color="auto" w:sz="4" w:space="0"/>
            </w:tcBorders>
          </w:tcPr>
          <w:p w14:paraId="741A4209">
            <w:pPr>
              <w:widowControl/>
              <w:rPr>
                <w:rFonts w:cs="宋体"/>
                <w:color w:val="000000"/>
                <w:kern w:val="0"/>
                <w:szCs w:val="21"/>
              </w:rPr>
            </w:pPr>
          </w:p>
        </w:tc>
        <w:tc>
          <w:tcPr>
            <w:tcW w:w="2844" w:type="dxa"/>
            <w:tcBorders>
              <w:bottom w:val="single" w:color="auto" w:sz="4" w:space="0"/>
            </w:tcBorders>
            <w:noWrap/>
          </w:tcPr>
          <w:p w14:paraId="1DC0F1CB">
            <w:pPr>
              <w:widowControl/>
              <w:rPr>
                <w:rFonts w:cs="宋体"/>
                <w:color w:val="000000"/>
                <w:kern w:val="0"/>
                <w:szCs w:val="21"/>
              </w:rPr>
            </w:pPr>
            <w:r>
              <w:rPr>
                <w:rFonts w:hint="eastAsia" w:cs="宋体"/>
                <w:color w:val="000000"/>
                <w:kern w:val="0"/>
                <w:szCs w:val="21"/>
              </w:rPr>
              <w:t>　</w:t>
            </w:r>
          </w:p>
        </w:tc>
      </w:tr>
      <w:tr w14:paraId="45FF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7" w:type="dxa"/>
            <w:tcBorders>
              <w:bottom w:val="single" w:color="auto" w:sz="4" w:space="0"/>
            </w:tcBorders>
            <w:noWrap/>
          </w:tcPr>
          <w:p w14:paraId="4E6E7C2C">
            <w:pPr>
              <w:widowControl/>
              <w:rPr>
                <w:rFonts w:cs="宋体"/>
                <w:color w:val="000000"/>
                <w:kern w:val="0"/>
                <w:szCs w:val="21"/>
              </w:rPr>
            </w:pPr>
          </w:p>
        </w:tc>
        <w:tc>
          <w:tcPr>
            <w:tcW w:w="583" w:type="dxa"/>
            <w:tcBorders>
              <w:bottom w:val="single" w:color="auto" w:sz="4" w:space="0"/>
            </w:tcBorders>
            <w:noWrap/>
          </w:tcPr>
          <w:p w14:paraId="6B9A98E2">
            <w:pPr>
              <w:widowControl/>
              <w:rPr>
                <w:rFonts w:cs="宋体"/>
                <w:color w:val="000000"/>
                <w:kern w:val="0"/>
                <w:szCs w:val="21"/>
              </w:rPr>
            </w:pPr>
          </w:p>
        </w:tc>
        <w:tc>
          <w:tcPr>
            <w:tcW w:w="1850" w:type="dxa"/>
            <w:tcBorders>
              <w:bottom w:val="single" w:color="auto" w:sz="4" w:space="0"/>
            </w:tcBorders>
            <w:noWrap/>
          </w:tcPr>
          <w:p w14:paraId="7A2FD53F">
            <w:pPr>
              <w:widowControl/>
              <w:rPr>
                <w:rFonts w:cs="宋体"/>
                <w:color w:val="000000"/>
                <w:kern w:val="0"/>
                <w:szCs w:val="21"/>
              </w:rPr>
            </w:pPr>
          </w:p>
        </w:tc>
        <w:tc>
          <w:tcPr>
            <w:tcW w:w="1233" w:type="dxa"/>
            <w:tcBorders>
              <w:bottom w:val="single" w:color="auto" w:sz="4" w:space="0"/>
            </w:tcBorders>
            <w:noWrap/>
          </w:tcPr>
          <w:p w14:paraId="43897BCA">
            <w:pPr>
              <w:widowControl/>
              <w:rPr>
                <w:rFonts w:cs="宋体"/>
                <w:color w:val="000000"/>
                <w:kern w:val="0"/>
                <w:szCs w:val="21"/>
              </w:rPr>
            </w:pPr>
          </w:p>
        </w:tc>
        <w:tc>
          <w:tcPr>
            <w:tcW w:w="1200" w:type="dxa"/>
            <w:tcBorders>
              <w:bottom w:val="single" w:color="auto" w:sz="4" w:space="0"/>
            </w:tcBorders>
            <w:noWrap/>
          </w:tcPr>
          <w:p w14:paraId="59D26984">
            <w:pPr>
              <w:widowControl/>
              <w:rPr>
                <w:rFonts w:cs="宋体"/>
                <w:color w:val="000000"/>
                <w:kern w:val="0"/>
                <w:szCs w:val="21"/>
              </w:rPr>
            </w:pPr>
          </w:p>
        </w:tc>
        <w:tc>
          <w:tcPr>
            <w:tcW w:w="1384" w:type="dxa"/>
            <w:gridSpan w:val="3"/>
            <w:tcBorders>
              <w:bottom w:val="single" w:color="auto" w:sz="4" w:space="0"/>
            </w:tcBorders>
            <w:noWrap/>
          </w:tcPr>
          <w:p w14:paraId="798B1D5F">
            <w:pPr>
              <w:widowControl/>
              <w:rPr>
                <w:rFonts w:cs="宋体"/>
                <w:color w:val="000000"/>
                <w:kern w:val="0"/>
                <w:szCs w:val="21"/>
              </w:rPr>
            </w:pPr>
          </w:p>
        </w:tc>
        <w:tc>
          <w:tcPr>
            <w:tcW w:w="1050" w:type="dxa"/>
            <w:tcBorders>
              <w:bottom w:val="single" w:color="auto" w:sz="4" w:space="0"/>
            </w:tcBorders>
            <w:noWrap/>
          </w:tcPr>
          <w:p w14:paraId="3F25395A">
            <w:pPr>
              <w:widowControl/>
              <w:rPr>
                <w:rFonts w:cs="宋体"/>
                <w:color w:val="000000"/>
                <w:kern w:val="0"/>
                <w:szCs w:val="21"/>
              </w:rPr>
            </w:pPr>
          </w:p>
        </w:tc>
        <w:tc>
          <w:tcPr>
            <w:tcW w:w="1317" w:type="dxa"/>
            <w:tcBorders>
              <w:bottom w:val="single" w:color="auto" w:sz="4" w:space="0"/>
            </w:tcBorders>
            <w:noWrap/>
          </w:tcPr>
          <w:p w14:paraId="61BF420A">
            <w:pPr>
              <w:widowControl/>
              <w:rPr>
                <w:rFonts w:cs="宋体"/>
                <w:color w:val="000000"/>
                <w:kern w:val="0"/>
                <w:szCs w:val="21"/>
              </w:rPr>
            </w:pPr>
          </w:p>
        </w:tc>
        <w:tc>
          <w:tcPr>
            <w:tcW w:w="1308" w:type="dxa"/>
            <w:gridSpan w:val="2"/>
            <w:tcBorders>
              <w:bottom w:val="single" w:color="auto" w:sz="4" w:space="0"/>
            </w:tcBorders>
            <w:noWrap/>
          </w:tcPr>
          <w:p w14:paraId="1DCB9473">
            <w:pPr>
              <w:widowControl/>
              <w:rPr>
                <w:rFonts w:cs="宋体"/>
                <w:color w:val="000000"/>
                <w:kern w:val="0"/>
                <w:szCs w:val="21"/>
              </w:rPr>
            </w:pPr>
          </w:p>
        </w:tc>
        <w:tc>
          <w:tcPr>
            <w:tcW w:w="1080" w:type="dxa"/>
            <w:tcBorders>
              <w:bottom w:val="single" w:color="auto" w:sz="4" w:space="0"/>
            </w:tcBorders>
            <w:noWrap/>
          </w:tcPr>
          <w:p w14:paraId="5C042B77">
            <w:pPr>
              <w:widowControl/>
              <w:rPr>
                <w:rFonts w:cs="宋体"/>
                <w:color w:val="000000"/>
                <w:kern w:val="0"/>
                <w:szCs w:val="21"/>
              </w:rPr>
            </w:pPr>
          </w:p>
        </w:tc>
        <w:tc>
          <w:tcPr>
            <w:tcW w:w="960" w:type="dxa"/>
            <w:tcBorders>
              <w:bottom w:val="single" w:color="auto" w:sz="4" w:space="0"/>
            </w:tcBorders>
          </w:tcPr>
          <w:p w14:paraId="53998ABE">
            <w:pPr>
              <w:widowControl/>
              <w:rPr>
                <w:rFonts w:cs="宋体"/>
                <w:color w:val="000000"/>
                <w:kern w:val="0"/>
                <w:szCs w:val="21"/>
              </w:rPr>
            </w:pPr>
          </w:p>
        </w:tc>
        <w:tc>
          <w:tcPr>
            <w:tcW w:w="2844" w:type="dxa"/>
            <w:tcBorders>
              <w:bottom w:val="single" w:color="auto" w:sz="4" w:space="0"/>
            </w:tcBorders>
            <w:noWrap/>
          </w:tcPr>
          <w:p w14:paraId="3E00FCBB">
            <w:pPr>
              <w:widowControl/>
              <w:rPr>
                <w:rFonts w:cs="宋体"/>
                <w:color w:val="000000"/>
                <w:kern w:val="0"/>
                <w:szCs w:val="21"/>
              </w:rPr>
            </w:pPr>
          </w:p>
        </w:tc>
      </w:tr>
      <w:tr w14:paraId="3D5E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7" w:type="dxa"/>
            <w:tcBorders>
              <w:bottom w:val="single" w:color="auto" w:sz="4" w:space="0"/>
            </w:tcBorders>
            <w:noWrap/>
          </w:tcPr>
          <w:p w14:paraId="2B19EC3F">
            <w:pPr>
              <w:widowControl/>
              <w:rPr>
                <w:rFonts w:cs="宋体"/>
                <w:color w:val="000000"/>
                <w:kern w:val="0"/>
                <w:szCs w:val="21"/>
              </w:rPr>
            </w:pPr>
          </w:p>
        </w:tc>
        <w:tc>
          <w:tcPr>
            <w:tcW w:w="583" w:type="dxa"/>
            <w:tcBorders>
              <w:bottom w:val="single" w:color="auto" w:sz="4" w:space="0"/>
            </w:tcBorders>
            <w:noWrap/>
          </w:tcPr>
          <w:p w14:paraId="2E06EEE4">
            <w:pPr>
              <w:widowControl/>
              <w:rPr>
                <w:rFonts w:cs="宋体"/>
                <w:color w:val="000000"/>
                <w:kern w:val="0"/>
                <w:szCs w:val="21"/>
              </w:rPr>
            </w:pPr>
          </w:p>
        </w:tc>
        <w:tc>
          <w:tcPr>
            <w:tcW w:w="1850" w:type="dxa"/>
            <w:tcBorders>
              <w:bottom w:val="single" w:color="auto" w:sz="4" w:space="0"/>
            </w:tcBorders>
            <w:noWrap/>
          </w:tcPr>
          <w:p w14:paraId="6FB865F3">
            <w:pPr>
              <w:widowControl/>
              <w:rPr>
                <w:rFonts w:cs="宋体"/>
                <w:color w:val="000000"/>
                <w:kern w:val="0"/>
                <w:szCs w:val="21"/>
              </w:rPr>
            </w:pPr>
          </w:p>
        </w:tc>
        <w:tc>
          <w:tcPr>
            <w:tcW w:w="1233" w:type="dxa"/>
            <w:tcBorders>
              <w:bottom w:val="single" w:color="auto" w:sz="4" w:space="0"/>
            </w:tcBorders>
            <w:noWrap/>
          </w:tcPr>
          <w:p w14:paraId="4F1BF63A">
            <w:pPr>
              <w:widowControl/>
              <w:rPr>
                <w:rFonts w:cs="宋体"/>
                <w:color w:val="000000"/>
                <w:kern w:val="0"/>
                <w:szCs w:val="21"/>
              </w:rPr>
            </w:pPr>
          </w:p>
        </w:tc>
        <w:tc>
          <w:tcPr>
            <w:tcW w:w="1200" w:type="dxa"/>
            <w:tcBorders>
              <w:bottom w:val="single" w:color="auto" w:sz="4" w:space="0"/>
            </w:tcBorders>
            <w:noWrap/>
          </w:tcPr>
          <w:p w14:paraId="75A416D4">
            <w:pPr>
              <w:widowControl/>
              <w:rPr>
                <w:rFonts w:cs="宋体"/>
                <w:color w:val="000000"/>
                <w:kern w:val="0"/>
                <w:szCs w:val="21"/>
              </w:rPr>
            </w:pPr>
          </w:p>
        </w:tc>
        <w:tc>
          <w:tcPr>
            <w:tcW w:w="1384" w:type="dxa"/>
            <w:gridSpan w:val="3"/>
            <w:tcBorders>
              <w:bottom w:val="single" w:color="auto" w:sz="4" w:space="0"/>
            </w:tcBorders>
            <w:noWrap/>
          </w:tcPr>
          <w:p w14:paraId="31560816">
            <w:pPr>
              <w:widowControl/>
              <w:rPr>
                <w:rFonts w:cs="宋体"/>
                <w:color w:val="000000"/>
                <w:kern w:val="0"/>
                <w:szCs w:val="21"/>
              </w:rPr>
            </w:pPr>
          </w:p>
        </w:tc>
        <w:tc>
          <w:tcPr>
            <w:tcW w:w="1050" w:type="dxa"/>
            <w:tcBorders>
              <w:bottom w:val="single" w:color="auto" w:sz="4" w:space="0"/>
            </w:tcBorders>
            <w:noWrap/>
          </w:tcPr>
          <w:p w14:paraId="4B71B35F">
            <w:pPr>
              <w:widowControl/>
              <w:rPr>
                <w:rFonts w:cs="宋体"/>
                <w:color w:val="000000"/>
                <w:kern w:val="0"/>
                <w:szCs w:val="21"/>
              </w:rPr>
            </w:pPr>
          </w:p>
        </w:tc>
        <w:tc>
          <w:tcPr>
            <w:tcW w:w="1317" w:type="dxa"/>
            <w:tcBorders>
              <w:bottom w:val="single" w:color="auto" w:sz="4" w:space="0"/>
            </w:tcBorders>
            <w:noWrap/>
          </w:tcPr>
          <w:p w14:paraId="6573F618">
            <w:pPr>
              <w:widowControl/>
              <w:rPr>
                <w:rFonts w:cs="宋体"/>
                <w:color w:val="000000"/>
                <w:kern w:val="0"/>
                <w:szCs w:val="21"/>
              </w:rPr>
            </w:pPr>
          </w:p>
        </w:tc>
        <w:tc>
          <w:tcPr>
            <w:tcW w:w="1308" w:type="dxa"/>
            <w:gridSpan w:val="2"/>
            <w:tcBorders>
              <w:bottom w:val="single" w:color="auto" w:sz="4" w:space="0"/>
            </w:tcBorders>
            <w:noWrap/>
          </w:tcPr>
          <w:p w14:paraId="0B3ABA06">
            <w:pPr>
              <w:widowControl/>
              <w:rPr>
                <w:rFonts w:cs="宋体"/>
                <w:color w:val="000000"/>
                <w:kern w:val="0"/>
                <w:szCs w:val="21"/>
              </w:rPr>
            </w:pPr>
          </w:p>
        </w:tc>
        <w:tc>
          <w:tcPr>
            <w:tcW w:w="1080" w:type="dxa"/>
            <w:tcBorders>
              <w:bottom w:val="single" w:color="auto" w:sz="4" w:space="0"/>
            </w:tcBorders>
            <w:noWrap/>
          </w:tcPr>
          <w:p w14:paraId="1CC12C3E">
            <w:pPr>
              <w:widowControl/>
              <w:rPr>
                <w:rFonts w:cs="宋体"/>
                <w:color w:val="000000"/>
                <w:kern w:val="0"/>
                <w:szCs w:val="21"/>
              </w:rPr>
            </w:pPr>
          </w:p>
        </w:tc>
        <w:tc>
          <w:tcPr>
            <w:tcW w:w="960" w:type="dxa"/>
            <w:tcBorders>
              <w:bottom w:val="single" w:color="auto" w:sz="4" w:space="0"/>
            </w:tcBorders>
          </w:tcPr>
          <w:p w14:paraId="4B5946AF">
            <w:pPr>
              <w:widowControl/>
              <w:rPr>
                <w:rFonts w:cs="宋体"/>
                <w:color w:val="000000"/>
                <w:kern w:val="0"/>
                <w:szCs w:val="21"/>
              </w:rPr>
            </w:pPr>
          </w:p>
        </w:tc>
        <w:tc>
          <w:tcPr>
            <w:tcW w:w="2844" w:type="dxa"/>
            <w:tcBorders>
              <w:bottom w:val="single" w:color="auto" w:sz="4" w:space="0"/>
            </w:tcBorders>
            <w:noWrap/>
          </w:tcPr>
          <w:p w14:paraId="6E9F0581">
            <w:pPr>
              <w:widowControl/>
              <w:rPr>
                <w:rFonts w:cs="宋体"/>
                <w:color w:val="000000"/>
                <w:kern w:val="0"/>
                <w:szCs w:val="21"/>
              </w:rPr>
            </w:pPr>
          </w:p>
        </w:tc>
      </w:tr>
      <w:tr w14:paraId="45A3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700" w:type="dxa"/>
            <w:gridSpan w:val="3"/>
            <w:tcBorders>
              <w:top w:val="single" w:color="auto" w:sz="4" w:space="0"/>
              <w:left w:val="nil"/>
              <w:bottom w:val="nil"/>
              <w:right w:val="nil"/>
            </w:tcBorders>
            <w:noWrap/>
          </w:tcPr>
          <w:p w14:paraId="3CED1936">
            <w:pPr>
              <w:widowControl/>
              <w:rPr>
                <w:rFonts w:cs="宋体"/>
                <w:color w:val="000000"/>
                <w:kern w:val="0"/>
                <w:szCs w:val="21"/>
              </w:rPr>
            </w:pPr>
            <w:r>
              <w:rPr>
                <w:rFonts w:hint="eastAsia" w:ascii="仿宋_GB2312" w:hAnsi="仿宋_GB2312" w:eastAsia="仿宋_GB2312"/>
                <w:sz w:val="24"/>
              </w:rPr>
              <w:t>联系人姓名：</w:t>
            </w:r>
          </w:p>
        </w:tc>
        <w:tc>
          <w:tcPr>
            <w:tcW w:w="2602" w:type="dxa"/>
            <w:gridSpan w:val="3"/>
            <w:tcBorders>
              <w:top w:val="single" w:color="auto" w:sz="4" w:space="0"/>
              <w:left w:val="nil"/>
              <w:bottom w:val="nil"/>
              <w:right w:val="nil"/>
            </w:tcBorders>
            <w:noWrap/>
          </w:tcPr>
          <w:p w14:paraId="6DD1F1E2">
            <w:pPr>
              <w:widowControl/>
              <w:rPr>
                <w:rFonts w:ascii="仿宋" w:hAnsi="仿宋" w:eastAsia="仿宋" w:cs="宋体"/>
                <w:color w:val="000000"/>
                <w:kern w:val="0"/>
                <w:szCs w:val="21"/>
              </w:rPr>
            </w:pPr>
            <w:r>
              <w:rPr>
                <w:rFonts w:hint="eastAsia" w:cs="宋体"/>
                <w:color w:val="000000"/>
                <w:kern w:val="0"/>
                <w:szCs w:val="21"/>
              </w:rPr>
              <w:t>电话</w:t>
            </w:r>
            <w:r>
              <w:rPr>
                <w:rFonts w:hint="eastAsia" w:ascii="仿宋" w:hAnsi="仿宋" w:eastAsia="仿宋" w:cs="宋体"/>
                <w:color w:val="000000"/>
                <w:kern w:val="0"/>
                <w:szCs w:val="21"/>
              </w:rPr>
              <w:t>：</w:t>
            </w:r>
          </w:p>
        </w:tc>
        <w:tc>
          <w:tcPr>
            <w:tcW w:w="1214" w:type="dxa"/>
            <w:tcBorders>
              <w:top w:val="single" w:color="auto" w:sz="4" w:space="0"/>
              <w:left w:val="nil"/>
              <w:bottom w:val="nil"/>
              <w:right w:val="nil"/>
            </w:tcBorders>
          </w:tcPr>
          <w:p w14:paraId="6F28EB1D">
            <w:pPr>
              <w:widowControl/>
              <w:ind w:firstLine="120" w:firstLineChars="50"/>
              <w:rPr>
                <w:rFonts w:hint="eastAsia" w:ascii="仿宋_GB2312" w:hAnsi="仿宋_GB2312" w:eastAsia="仿宋_GB2312"/>
                <w:sz w:val="24"/>
              </w:rPr>
            </w:pPr>
          </w:p>
        </w:tc>
        <w:tc>
          <w:tcPr>
            <w:tcW w:w="2976" w:type="dxa"/>
            <w:gridSpan w:val="4"/>
            <w:tcBorders>
              <w:top w:val="single" w:color="auto" w:sz="4" w:space="0"/>
              <w:left w:val="nil"/>
              <w:bottom w:val="nil"/>
              <w:right w:val="nil"/>
            </w:tcBorders>
          </w:tcPr>
          <w:p w14:paraId="2CBF9562">
            <w:pPr>
              <w:widowControl/>
              <w:ind w:firstLine="120" w:firstLineChars="50"/>
              <w:rPr>
                <w:rFonts w:cs="宋体"/>
                <w:color w:val="000000"/>
                <w:kern w:val="0"/>
                <w:szCs w:val="21"/>
              </w:rPr>
            </w:pPr>
            <w:r>
              <w:rPr>
                <w:rFonts w:hint="eastAsia" w:ascii="仿宋_GB2312" w:hAnsi="仿宋_GB2312" w:eastAsia="仿宋_GB2312"/>
                <w:sz w:val="24"/>
              </w:rPr>
              <w:t>微信：</w:t>
            </w:r>
          </w:p>
        </w:tc>
        <w:tc>
          <w:tcPr>
            <w:tcW w:w="1780" w:type="dxa"/>
            <w:gridSpan w:val="2"/>
            <w:tcBorders>
              <w:top w:val="single" w:color="auto" w:sz="4" w:space="0"/>
              <w:left w:val="nil"/>
              <w:bottom w:val="nil"/>
              <w:right w:val="nil"/>
            </w:tcBorders>
          </w:tcPr>
          <w:p w14:paraId="1C338F0F">
            <w:pPr>
              <w:widowControl/>
              <w:rPr>
                <w:rFonts w:ascii="仿宋_GB2312" w:hAnsi="仿宋_GB2312" w:eastAsia="仿宋_GB2312"/>
                <w:sz w:val="24"/>
              </w:rPr>
            </w:pPr>
          </w:p>
        </w:tc>
        <w:tc>
          <w:tcPr>
            <w:tcW w:w="3804" w:type="dxa"/>
            <w:gridSpan w:val="2"/>
            <w:tcBorders>
              <w:top w:val="single" w:color="auto" w:sz="4" w:space="0"/>
              <w:left w:val="nil"/>
              <w:bottom w:val="nil"/>
              <w:right w:val="nil"/>
            </w:tcBorders>
          </w:tcPr>
          <w:p w14:paraId="437D0FB4">
            <w:pPr>
              <w:widowControl/>
              <w:rPr>
                <w:rFonts w:cs="宋体"/>
                <w:color w:val="000000"/>
                <w:kern w:val="0"/>
                <w:szCs w:val="21"/>
              </w:rPr>
            </w:pPr>
            <w:r>
              <w:rPr>
                <w:rFonts w:hint="eastAsia" w:ascii="仿宋_GB2312" w:hAnsi="仿宋_GB2312" w:eastAsia="仿宋_GB2312"/>
                <w:sz w:val="24"/>
              </w:rPr>
              <w:t>填表日期：</w:t>
            </w:r>
            <w:r>
              <w:rPr>
                <w:rFonts w:hint="eastAsia" w:cs="宋体"/>
                <w:color w:val="000000"/>
                <w:kern w:val="0"/>
                <w:szCs w:val="21"/>
              </w:rPr>
              <w:t xml:space="preserve">　 </w:t>
            </w:r>
            <w:r>
              <w:rPr>
                <w:rFonts w:cs="宋体"/>
                <w:color w:val="000000"/>
                <w:kern w:val="0"/>
                <w:szCs w:val="21"/>
              </w:rPr>
              <w:t xml:space="preserve">  </w:t>
            </w:r>
            <w:r>
              <w:rPr>
                <w:rFonts w:hint="eastAsia" w:ascii="仿宋_GB2312" w:hAnsi="仿宋_GB2312" w:eastAsia="仿宋_GB2312"/>
                <w:sz w:val="24"/>
              </w:rPr>
              <w:t xml:space="preserve">年 </w:t>
            </w:r>
            <w:r>
              <w:rPr>
                <w:rFonts w:ascii="仿宋_GB2312" w:hAnsi="仿宋_GB2312" w:eastAsia="仿宋_GB2312"/>
                <w:sz w:val="24"/>
              </w:rPr>
              <w:t xml:space="preserve">   </w:t>
            </w:r>
            <w:r>
              <w:rPr>
                <w:rFonts w:hint="eastAsia" w:ascii="仿宋_GB2312" w:hAnsi="仿宋_GB2312" w:eastAsia="仿宋_GB2312"/>
                <w:sz w:val="24"/>
              </w:rPr>
              <w:t xml:space="preserve">月 </w:t>
            </w:r>
            <w:r>
              <w:rPr>
                <w:rFonts w:ascii="仿宋_GB2312" w:hAnsi="仿宋_GB2312" w:eastAsia="仿宋_GB2312"/>
                <w:sz w:val="24"/>
              </w:rPr>
              <w:t xml:space="preserve">   </w:t>
            </w:r>
            <w:r>
              <w:rPr>
                <w:rFonts w:hint="eastAsia" w:ascii="仿宋_GB2312" w:hAnsi="仿宋_GB2312" w:eastAsia="仿宋_GB2312"/>
                <w:sz w:val="24"/>
              </w:rPr>
              <w:t>日</w:t>
            </w:r>
          </w:p>
        </w:tc>
      </w:tr>
    </w:tbl>
    <w:p w14:paraId="473826E0">
      <w:pPr>
        <w:spacing w:line="400" w:lineRule="exact"/>
        <w:ind w:left="1418" w:leftChars="201" w:hanging="996" w:hangingChars="415"/>
        <w:jc w:val="left"/>
        <w:rPr>
          <w:rFonts w:ascii="仿宋" w:hAnsi="仿宋" w:eastAsia="仿宋"/>
          <w:sz w:val="24"/>
        </w:rPr>
      </w:pPr>
      <w:r>
        <w:rPr>
          <w:rFonts w:ascii="仿宋" w:hAnsi="仿宋" w:eastAsia="仿宋"/>
          <w:sz w:val="24"/>
        </w:rPr>
        <w:drawing>
          <wp:anchor distT="0" distB="0" distL="114300" distR="114300" simplePos="0" relativeHeight="251659264" behindDoc="0" locked="0" layoutInCell="1" allowOverlap="1">
            <wp:simplePos x="0" y="0"/>
            <wp:positionH relativeFrom="margin">
              <wp:posOffset>7602220</wp:posOffset>
            </wp:positionH>
            <wp:positionV relativeFrom="paragraph">
              <wp:posOffset>168910</wp:posOffset>
            </wp:positionV>
            <wp:extent cx="985520" cy="985520"/>
            <wp:effectExtent l="19050" t="19050" r="24130" b="2413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85520" cy="985520"/>
                    </a:xfrm>
                    <a:prstGeom prst="rect">
                      <a:avLst/>
                    </a:prstGeom>
                    <a:ln>
                      <a:solidFill>
                        <a:schemeClr val="tx1"/>
                      </a:solidFill>
                    </a:ln>
                  </pic:spPr>
                </pic:pic>
              </a:graphicData>
            </a:graphic>
          </wp:anchor>
        </w:drawing>
      </w:r>
      <w:r>
        <w:rPr>
          <w:rFonts w:hint="eastAsia" w:ascii="仿宋" w:hAnsi="仿宋" w:eastAsia="仿宋"/>
          <w:b/>
          <w:bCs/>
          <w:sz w:val="28"/>
          <w:szCs w:val="28"/>
        </w:rPr>
        <w:t>注：</w:t>
      </w:r>
      <w:r>
        <w:rPr>
          <w:rFonts w:ascii="仿宋" w:hAnsi="仿宋" w:eastAsia="仿宋"/>
          <w:sz w:val="24"/>
        </w:rPr>
        <w:t>1</w:t>
      </w:r>
      <w:r>
        <w:rPr>
          <w:rFonts w:hint="eastAsia" w:ascii="仿宋" w:hAnsi="仿宋" w:eastAsia="仿宋"/>
          <w:sz w:val="24"/>
        </w:rPr>
        <w:t>、该表由推荐单位填写。下载表格及了解详情请扫描右侧二维码进入学会公众号并点击竞赛报名；</w:t>
      </w:r>
    </w:p>
    <w:p w14:paraId="0B2BFACB">
      <w:pPr>
        <w:spacing w:line="400" w:lineRule="exact"/>
        <w:ind w:left="1418" w:leftChars="201" w:hanging="996" w:hangingChars="415"/>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2</w:t>
      </w:r>
      <w:r>
        <w:rPr>
          <w:rFonts w:hint="eastAsia" w:ascii="仿宋" w:hAnsi="仿宋" w:eastAsia="仿宋"/>
          <w:sz w:val="24"/>
        </w:rPr>
        <w:t>、单位汇总表请寄：广东省视光学学会；</w:t>
      </w:r>
      <w:r>
        <w:rPr>
          <w:rFonts w:ascii="仿宋" w:hAnsi="仿宋" w:eastAsia="仿宋"/>
          <w:sz w:val="24"/>
        </w:rPr>
        <w:t xml:space="preserve"> </w:t>
      </w:r>
      <w:r>
        <w:rPr>
          <w:rFonts w:hint="eastAsia" w:ascii="仿宋" w:hAnsi="仿宋" w:eastAsia="仿宋"/>
          <w:sz w:val="24"/>
        </w:rPr>
        <w:t>办公电话：0</w:t>
      </w:r>
      <w:r>
        <w:rPr>
          <w:rFonts w:ascii="仿宋" w:hAnsi="仿宋" w:eastAsia="仿宋"/>
          <w:sz w:val="24"/>
        </w:rPr>
        <w:t>20-86559787</w:t>
      </w:r>
      <w:r>
        <w:rPr>
          <w:rFonts w:hint="eastAsia" w:ascii="仿宋" w:hAnsi="仿宋" w:eastAsia="仿宋"/>
          <w:sz w:val="24"/>
        </w:rPr>
        <w:t>；</w:t>
      </w:r>
    </w:p>
    <w:p w14:paraId="2829AD98">
      <w:pPr>
        <w:spacing w:line="400" w:lineRule="exact"/>
        <w:ind w:left="1387" w:leftChars="573" w:hanging="184" w:hangingChars="77"/>
        <w:jc w:val="left"/>
        <w:rPr>
          <w:rFonts w:ascii="仿宋" w:hAnsi="仿宋" w:eastAsia="仿宋"/>
          <w:sz w:val="24"/>
        </w:rPr>
      </w:pPr>
      <w:r>
        <w:rPr>
          <w:rFonts w:hint="eastAsia" w:ascii="仿宋" w:hAnsi="仿宋" w:eastAsia="仿宋"/>
          <w:sz w:val="24"/>
        </w:rPr>
        <w:t>地址：广东省广州市越秀区农林下路8</w:t>
      </w:r>
      <w:r>
        <w:rPr>
          <w:rFonts w:ascii="仿宋" w:hAnsi="仿宋" w:eastAsia="仿宋"/>
          <w:sz w:val="24"/>
        </w:rPr>
        <w:t>1</w:t>
      </w:r>
      <w:r>
        <w:rPr>
          <w:rFonts w:hint="eastAsia" w:ascii="仿宋" w:hAnsi="仿宋" w:eastAsia="仿宋"/>
          <w:sz w:val="24"/>
        </w:rPr>
        <w:t>号新裕大厦2</w:t>
      </w:r>
      <w:r>
        <w:rPr>
          <w:rFonts w:ascii="仿宋" w:hAnsi="仿宋" w:eastAsia="仿宋"/>
          <w:sz w:val="24"/>
        </w:rPr>
        <w:t>3</w:t>
      </w:r>
      <w:r>
        <w:rPr>
          <w:rFonts w:hint="eastAsia" w:ascii="仿宋" w:hAnsi="仿宋" w:eastAsia="仿宋"/>
          <w:sz w:val="24"/>
        </w:rPr>
        <w:t>H</w:t>
      </w:r>
      <w:r>
        <w:rPr>
          <w:rFonts w:ascii="仿宋" w:hAnsi="仿宋" w:eastAsia="仿宋"/>
          <w:sz w:val="24"/>
        </w:rPr>
        <w:t xml:space="preserve">I  </w:t>
      </w:r>
      <w:r>
        <w:rPr>
          <w:rFonts w:hint="eastAsia" w:ascii="仿宋" w:hAnsi="仿宋" w:eastAsia="仿宋"/>
          <w:sz w:val="24"/>
        </w:rPr>
        <w:t>收件人：</w:t>
      </w:r>
      <w:r>
        <w:rPr>
          <w:rFonts w:hint="eastAsia" w:ascii="仿宋" w:hAnsi="仿宋" w:eastAsia="仿宋"/>
          <w:sz w:val="24"/>
          <w:lang w:val="en-US" w:eastAsia="zh-CN"/>
        </w:rPr>
        <w:t>代秋楠</w:t>
      </w:r>
      <w:r>
        <w:rPr>
          <w:rFonts w:hint="eastAsia" w:ascii="仿宋" w:hAnsi="仿宋" w:eastAsia="仿宋"/>
          <w:sz w:val="24"/>
        </w:rPr>
        <w:t>，手机：</w:t>
      </w:r>
      <w:r>
        <w:rPr>
          <w:rFonts w:hint="eastAsia" w:ascii="仿宋" w:hAnsi="仿宋" w:eastAsia="仿宋"/>
          <w:sz w:val="24"/>
          <w:lang w:val="en-US" w:eastAsia="zh-CN"/>
        </w:rPr>
        <w:t>15989185490</w:t>
      </w:r>
      <w:r>
        <w:rPr>
          <w:rFonts w:hint="eastAsia" w:ascii="仿宋" w:hAnsi="仿宋" w:eastAsia="仿宋"/>
          <w:sz w:val="24"/>
        </w:rPr>
        <w:t>；</w:t>
      </w:r>
    </w:p>
    <w:p w14:paraId="15047395">
      <w:pPr>
        <w:spacing w:line="400" w:lineRule="exact"/>
        <w:ind w:firstLine="991" w:firstLineChars="413"/>
        <w:jc w:val="left"/>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、报名汇总表（盖章扫描）及可编辑版本请发至竞赛专用邮箱：</w:t>
      </w:r>
      <w:r>
        <w:fldChar w:fldCharType="begin"/>
      </w:r>
      <w:r>
        <w:instrText xml:space="preserve"> HYPERLINK "mailto:gdsgjn@126.com" </w:instrText>
      </w:r>
      <w:r>
        <w:fldChar w:fldCharType="separate"/>
      </w:r>
      <w:r>
        <w:rPr>
          <w:rStyle w:val="8"/>
          <w:rFonts w:ascii="仿宋" w:hAnsi="仿宋" w:eastAsia="仿宋"/>
          <w:sz w:val="24"/>
        </w:rPr>
        <w:t>gdsgjn@126.com</w:t>
      </w:r>
      <w:r>
        <w:rPr>
          <w:rStyle w:val="8"/>
          <w:rFonts w:ascii="仿宋" w:hAnsi="仿宋" w:eastAsia="仿宋"/>
          <w:sz w:val="24"/>
        </w:rPr>
        <w:fldChar w:fldCharType="end"/>
      </w:r>
      <w:r>
        <w:rPr>
          <w:rFonts w:hint="eastAsia" w:ascii="仿宋" w:hAnsi="仿宋" w:eastAsia="仿宋"/>
          <w:sz w:val="24"/>
        </w:rPr>
        <w:t>；</w:t>
      </w:r>
    </w:p>
    <w:p w14:paraId="3847A049">
      <w:pPr>
        <w:spacing w:line="400" w:lineRule="exact"/>
        <w:ind w:firstLine="991" w:firstLineChars="413"/>
        <w:jc w:val="left"/>
        <w:rPr>
          <w:rFonts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、报名截止日期：2</w:t>
      </w:r>
      <w:r>
        <w:rPr>
          <w:rFonts w:ascii="仿宋" w:hAnsi="仿宋" w:eastAsia="仿宋"/>
          <w:sz w:val="24"/>
        </w:rPr>
        <w:t>02</w:t>
      </w:r>
      <w:r>
        <w:rPr>
          <w:rFonts w:hint="eastAsia" w:ascii="仿宋" w:hAnsi="仿宋" w:eastAsia="仿宋"/>
          <w:sz w:val="24"/>
          <w:lang w:val="en-US" w:eastAsia="zh-CN"/>
        </w:rPr>
        <w:t>6</w:t>
      </w:r>
      <w:r>
        <w:rPr>
          <w:rFonts w:hint="eastAsia" w:ascii="仿宋" w:hAnsi="仿宋" w:eastAsia="仿宋"/>
          <w:sz w:val="24"/>
        </w:rPr>
        <w:t>年</w:t>
      </w:r>
      <w:r>
        <w:rPr>
          <w:rFonts w:hint="eastAsia" w:ascii="仿宋" w:hAnsi="仿宋" w:eastAsia="仿宋"/>
          <w:sz w:val="24"/>
          <w:lang w:val="en-US" w:eastAsia="zh-CN"/>
        </w:rPr>
        <w:t>8</w:t>
      </w:r>
      <w:r>
        <w:rPr>
          <w:rFonts w:hint="eastAsia" w:ascii="仿宋" w:hAnsi="仿宋" w:eastAsia="仿宋"/>
          <w:sz w:val="24"/>
        </w:rPr>
        <w:t>月</w:t>
      </w:r>
      <w:r>
        <w:rPr>
          <w:rFonts w:hint="eastAsia" w:ascii="仿宋" w:hAnsi="仿宋" w:eastAsia="仿宋"/>
          <w:sz w:val="24"/>
          <w:lang w:val="en-US" w:eastAsia="zh-CN"/>
        </w:rPr>
        <w:t>8</w:t>
      </w:r>
      <w:r>
        <w:rPr>
          <w:rFonts w:hint="eastAsia" w:ascii="仿宋" w:hAnsi="仿宋" w:eastAsia="仿宋"/>
          <w:sz w:val="24"/>
        </w:rPr>
        <w:t>日。</w:t>
      </w:r>
    </w:p>
    <w:sectPr>
      <w:footerReference r:id="rId3" w:type="default"/>
      <w:pgSz w:w="16840" w:h="11900" w:orient="landscape"/>
      <w:pgMar w:top="1135" w:right="1672" w:bottom="1134" w:left="1440" w:header="851" w:footer="72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2159904"/>
      <w:docPartObj>
        <w:docPartGallery w:val="autotext"/>
      </w:docPartObj>
    </w:sdtPr>
    <w:sdtEndPr>
      <w:rPr>
        <w:sz w:val="22"/>
        <w:szCs w:val="22"/>
      </w:rPr>
    </w:sdtEndPr>
    <w:sdtContent>
      <w:p w14:paraId="01D4555C">
        <w:pPr>
          <w:pStyle w:val="3"/>
          <w:jc w:val="center"/>
          <w:rPr>
            <w:sz w:val="22"/>
            <w:szCs w:val="22"/>
          </w:rPr>
        </w:pPr>
        <w:r>
          <w:t>5</w:t>
        </w:r>
      </w:p>
    </w:sdtContent>
  </w:sdt>
  <w:p w14:paraId="723A4E7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iNjFiZDhkZGE0N2UxMmFkMjZjMTIyZDUzMGE1NzUifQ=="/>
  </w:docVars>
  <w:rsids>
    <w:rsidRoot w:val="00D74F02"/>
    <w:rsid w:val="00006781"/>
    <w:rsid w:val="00017FAB"/>
    <w:rsid w:val="000635BA"/>
    <w:rsid w:val="00074428"/>
    <w:rsid w:val="000A3B25"/>
    <w:rsid w:val="000A6020"/>
    <w:rsid w:val="000B4337"/>
    <w:rsid w:val="000E3613"/>
    <w:rsid w:val="000E577E"/>
    <w:rsid w:val="000F5CBC"/>
    <w:rsid w:val="000F6A08"/>
    <w:rsid w:val="001115E2"/>
    <w:rsid w:val="00122760"/>
    <w:rsid w:val="00191A91"/>
    <w:rsid w:val="001B19C0"/>
    <w:rsid w:val="001D2975"/>
    <w:rsid w:val="001F175B"/>
    <w:rsid w:val="0022755A"/>
    <w:rsid w:val="002913D8"/>
    <w:rsid w:val="00293147"/>
    <w:rsid w:val="002A14F9"/>
    <w:rsid w:val="00326485"/>
    <w:rsid w:val="00390C47"/>
    <w:rsid w:val="003A147E"/>
    <w:rsid w:val="003B3E3F"/>
    <w:rsid w:val="003B522C"/>
    <w:rsid w:val="003B61BF"/>
    <w:rsid w:val="003E5334"/>
    <w:rsid w:val="00432A4B"/>
    <w:rsid w:val="004367FB"/>
    <w:rsid w:val="0046716F"/>
    <w:rsid w:val="00473A9D"/>
    <w:rsid w:val="0049245E"/>
    <w:rsid w:val="00513F3E"/>
    <w:rsid w:val="00514793"/>
    <w:rsid w:val="00527801"/>
    <w:rsid w:val="00554FD4"/>
    <w:rsid w:val="005869E9"/>
    <w:rsid w:val="005D4745"/>
    <w:rsid w:val="0060545E"/>
    <w:rsid w:val="00613473"/>
    <w:rsid w:val="00624695"/>
    <w:rsid w:val="006478A4"/>
    <w:rsid w:val="0067653D"/>
    <w:rsid w:val="0069745E"/>
    <w:rsid w:val="006D7802"/>
    <w:rsid w:val="00713BDE"/>
    <w:rsid w:val="00715E52"/>
    <w:rsid w:val="00727519"/>
    <w:rsid w:val="00760FC0"/>
    <w:rsid w:val="007729AB"/>
    <w:rsid w:val="00793562"/>
    <w:rsid w:val="00797B82"/>
    <w:rsid w:val="007F4ECF"/>
    <w:rsid w:val="0080249B"/>
    <w:rsid w:val="008078FD"/>
    <w:rsid w:val="00843512"/>
    <w:rsid w:val="008718A9"/>
    <w:rsid w:val="008F0D43"/>
    <w:rsid w:val="008F3477"/>
    <w:rsid w:val="00913647"/>
    <w:rsid w:val="00933917"/>
    <w:rsid w:val="0095534F"/>
    <w:rsid w:val="009A7AE7"/>
    <w:rsid w:val="009D77AB"/>
    <w:rsid w:val="009D7F69"/>
    <w:rsid w:val="00A015CA"/>
    <w:rsid w:val="00A33322"/>
    <w:rsid w:val="00A42B09"/>
    <w:rsid w:val="00A65DCB"/>
    <w:rsid w:val="00AA741C"/>
    <w:rsid w:val="00AB2E51"/>
    <w:rsid w:val="00AC7B7C"/>
    <w:rsid w:val="00B00A76"/>
    <w:rsid w:val="00B12A0E"/>
    <w:rsid w:val="00B54C2B"/>
    <w:rsid w:val="00C42B0C"/>
    <w:rsid w:val="00CF166E"/>
    <w:rsid w:val="00D32D7C"/>
    <w:rsid w:val="00D45531"/>
    <w:rsid w:val="00D566D5"/>
    <w:rsid w:val="00D56FD9"/>
    <w:rsid w:val="00D57F66"/>
    <w:rsid w:val="00D60E60"/>
    <w:rsid w:val="00D74F02"/>
    <w:rsid w:val="00DC168E"/>
    <w:rsid w:val="00DC4723"/>
    <w:rsid w:val="00E46443"/>
    <w:rsid w:val="00E6422F"/>
    <w:rsid w:val="00E74BDB"/>
    <w:rsid w:val="00E840CF"/>
    <w:rsid w:val="00EA3BDB"/>
    <w:rsid w:val="00F07E4C"/>
    <w:rsid w:val="00F152B4"/>
    <w:rsid w:val="00F16F77"/>
    <w:rsid w:val="00F17792"/>
    <w:rsid w:val="00F25C21"/>
    <w:rsid w:val="00F313FC"/>
    <w:rsid w:val="00F47483"/>
    <w:rsid w:val="00FC2BF9"/>
    <w:rsid w:val="00FD007B"/>
    <w:rsid w:val="00FE6BC8"/>
    <w:rsid w:val="02773911"/>
    <w:rsid w:val="052D19D0"/>
    <w:rsid w:val="2BF50E5A"/>
    <w:rsid w:val="2EF164C6"/>
    <w:rsid w:val="50E37ED1"/>
    <w:rsid w:val="65630A58"/>
    <w:rsid w:val="6C9835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1"/>
    <w:basedOn w:val="1"/>
    <w:next w:val="1"/>
    <w:link w:val="12"/>
    <w:qFormat/>
    <w:locked/>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semiHidden/>
    <w:qFormat/>
    <w:uiPriority w:val="99"/>
    <w:rPr>
      <w:rFonts w:cs="Times New Roman"/>
      <w:color w:val="0563C1"/>
      <w:u w:val="single"/>
    </w:rPr>
  </w:style>
  <w:style w:type="character" w:customStyle="1" w:styleId="9">
    <w:name w:val="页眉 字符"/>
    <w:link w:val="4"/>
    <w:qFormat/>
    <w:uiPriority w:val="99"/>
    <w:rPr>
      <w:sz w:val="18"/>
      <w:szCs w:val="18"/>
    </w:rPr>
  </w:style>
  <w:style w:type="character" w:customStyle="1" w:styleId="10">
    <w:name w:val="页脚 字符"/>
    <w:link w:val="3"/>
    <w:qFormat/>
    <w:uiPriority w:val="99"/>
    <w:rPr>
      <w:sz w:val="18"/>
      <w:szCs w:val="18"/>
    </w:rPr>
  </w:style>
  <w:style w:type="character" w:customStyle="1" w:styleId="11">
    <w:name w:val="未处理的提及1"/>
    <w:basedOn w:val="7"/>
    <w:semiHidden/>
    <w:unhideWhenUsed/>
    <w:qFormat/>
    <w:uiPriority w:val="99"/>
    <w:rPr>
      <w:color w:val="605E5C"/>
      <w:shd w:val="clear" w:color="auto" w:fill="E1DFDD"/>
    </w:rPr>
  </w:style>
  <w:style w:type="character" w:customStyle="1" w:styleId="12">
    <w:name w:val="标题 1 字符"/>
    <w:basedOn w:val="7"/>
    <w:link w:val="2"/>
    <w:qFormat/>
    <w:uiPriority w:val="0"/>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E5D36-04E4-4A13-9763-E76A7D5C6350}">
  <ds:schemaRefs/>
</ds:datastoreItem>
</file>

<file path=docProps/app.xml><?xml version="1.0" encoding="utf-8"?>
<Properties xmlns="http://schemas.openxmlformats.org/officeDocument/2006/extended-properties" xmlns:vt="http://schemas.openxmlformats.org/officeDocument/2006/docPropsVTypes">
  <Template>Normal</Template>
  <Pages>1</Pages>
  <Words>311</Words>
  <Characters>360</Characters>
  <Lines>4</Lines>
  <Paragraphs>1</Paragraphs>
  <TotalTime>15</TotalTime>
  <ScaleCrop>false</ScaleCrop>
  <LinksUpToDate>false</LinksUpToDate>
  <CharactersWithSpaces>473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2022-08-05T03:14:00Z</dcterms:created>
  <dc:creator>mrleekon@gmail.com</dc:creator>
  <cp:lastModifiedBy>晓彤</cp:lastModifiedBy>
  <cp:lastPrinted>2024-08-08T09:16:00Z</cp:lastPrinted>
  <dcterms:modified xsi:type="dcterms:W3CDTF">2026-06-12T03:26:14Z</dcterms:modified>
  <dc:title>附件2</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8A76531A51A34B7A9136946765029FE8_13</vt:lpwstr>
  </property>
  <property fmtid="{D5CDD505-2E9C-101B-9397-08002B2CF9AE}" pid="4" name="KSOTemplateDocerSaveRecord">
    <vt:lpwstr>eyJoZGlkIjoiMDNkNzhmNjFhMzVlOWQ5Yjk4NzFlOWZiNjlmNzgxNjAiLCJ1c2VySWQiOiIyNzk3NTAzNTcifQ==</vt:lpwstr>
  </property>
</Properties>
</file>